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7C" w:rsidRDefault="007E0C21" w:rsidP="007E0C21">
      <w:pPr>
        <w:jc w:val="right"/>
        <w:rPr>
          <w:rFonts w:eastAsia="Verdana"/>
        </w:rPr>
      </w:pPr>
      <w:r w:rsidRPr="008229E4">
        <w:tab/>
      </w:r>
      <w:r w:rsidRPr="008229E4">
        <w:rPr>
          <w:rFonts w:eastAsia="Verdana"/>
        </w:rPr>
        <w:t xml:space="preserve">   </w:t>
      </w:r>
    </w:p>
    <w:p w:rsidR="00272C7C" w:rsidRDefault="00272C7C" w:rsidP="007E0C21">
      <w:pPr>
        <w:jc w:val="right"/>
        <w:rPr>
          <w:rFonts w:eastAsia="Verdana"/>
        </w:rPr>
      </w:pPr>
    </w:p>
    <w:p w:rsidR="007E0C21" w:rsidRPr="008229E4" w:rsidRDefault="007E0C21" w:rsidP="007E0C21">
      <w:pPr>
        <w:jc w:val="right"/>
      </w:pPr>
      <w:r w:rsidRPr="008229E4">
        <w:rPr>
          <w:rFonts w:eastAsia="Verdana"/>
        </w:rPr>
        <w:t xml:space="preserve">  </w:t>
      </w:r>
      <w:r w:rsidRPr="008229E4">
        <w:t>Besko,</w:t>
      </w:r>
      <w:r w:rsidRPr="008229E4">
        <w:rPr>
          <w:rFonts w:eastAsia="Verdana"/>
        </w:rPr>
        <w:t xml:space="preserve"> </w:t>
      </w:r>
      <w:r w:rsidR="00272C7C">
        <w:t>dnia 12.04.2022</w:t>
      </w:r>
      <w:r w:rsidRPr="008229E4">
        <w:t xml:space="preserve"> r.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E20AE2" w:rsidP="007E0C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7.95pt;width:153.45pt;height:83.6pt;z-index:25165824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70"/>
                  </w:tblGrid>
                  <w:tr w:rsidR="007E0C21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0C21" w:rsidRDefault="007E0C21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GMINA BESKO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 xml:space="preserve">ul. Podkarpacka 5 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38-524 Besko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jc w:val="center"/>
                          <w:rPr>
                            <w:rFonts w:ascii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</w:rPr>
                          <w:t>Pieczęć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6"/>
                          </w:rPr>
                          <w:t>zamawiającego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</w:tc>
                  </w:tr>
                </w:tbl>
                <w:p w:rsidR="007E0C21" w:rsidRDefault="007E0C21" w:rsidP="007E0C2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272C7C">
      <w:pPr>
        <w:tabs>
          <w:tab w:val="left" w:pos="1875"/>
        </w:tabs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272C7C">
        <w:rPr>
          <w:b/>
          <w:bCs/>
        </w:rPr>
        <w:t>SR.271.10</w:t>
      </w:r>
      <w:r w:rsidR="00F45725">
        <w:rPr>
          <w:b/>
          <w:bCs/>
        </w:rPr>
        <w:t>.2022</w:t>
      </w:r>
      <w:r w:rsidRPr="008229E4">
        <w:rPr>
          <w:b/>
          <w:bCs/>
        </w:rPr>
        <w:t xml:space="preserve"> 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8229E4">
        <w:rPr>
          <w:rFonts w:ascii="Times New Roman" w:hAnsi="Times New Roman" w:cs="Times New Roman"/>
          <w:szCs w:val="24"/>
        </w:rPr>
        <w:t>Zamawiający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informuje,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że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w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postępowaniu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udzielenie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zamówienia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publicznego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 xml:space="preserve">na: </w:t>
      </w:r>
    </w:p>
    <w:p w:rsidR="00272C7C" w:rsidRPr="00E67102" w:rsidRDefault="00272C7C" w:rsidP="00272C7C">
      <w:pPr>
        <w:spacing w:line="312" w:lineRule="auto"/>
        <w:jc w:val="center"/>
        <w:rPr>
          <w:b/>
          <w:sz w:val="22"/>
        </w:rPr>
      </w:pPr>
      <w:r w:rsidRPr="00E67102">
        <w:rPr>
          <w:b/>
          <w:sz w:val="22"/>
        </w:rPr>
        <w:t xml:space="preserve">Dostawa </w:t>
      </w:r>
      <w:r>
        <w:rPr>
          <w:b/>
          <w:sz w:val="22"/>
        </w:rPr>
        <w:t xml:space="preserve">komputerów </w:t>
      </w:r>
      <w:r w:rsidRPr="00E67102">
        <w:rPr>
          <w:b/>
          <w:sz w:val="22"/>
        </w:rPr>
        <w:t>w ramach projektu grantowego:</w:t>
      </w:r>
      <w:r w:rsidRPr="00E67102">
        <w:rPr>
          <w:b/>
          <w:sz w:val="22"/>
        </w:rPr>
        <w:br/>
        <w:t>Wsparcie dzieci z rodzin pegeerowskich w rozwoju cyfrowym - Granty PPGR</w:t>
      </w:r>
    </w:p>
    <w:p w:rsidR="00272C7C" w:rsidRDefault="00272C7C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 w:rsidRPr="008229E4">
        <w:rPr>
          <w:rFonts w:ascii="Times New Roman" w:hAnsi="Times New Roman" w:cs="Times New Roman"/>
          <w:bCs/>
          <w:szCs w:val="24"/>
        </w:rPr>
        <w:t>Prowadzonego w trybie podstawowym</w:t>
      </w:r>
      <w:r w:rsidRPr="008229E4">
        <w:rPr>
          <w:rFonts w:ascii="Times New Roman" w:hAnsi="Times New Roman" w:cs="Times New Roman"/>
          <w:szCs w:val="24"/>
        </w:rPr>
        <w:t xml:space="preserve"> zgodnie z ustawą z dnia 11 września 2019 r. Prawo zamówień publicznych (Dz. U. z 2021 r. poz. 1129 z zm.) :</w:t>
      </w:r>
      <w:r w:rsidR="008229E4" w:rsidRPr="008229E4">
        <w:rPr>
          <w:rFonts w:ascii="Times New Roman" w:hAnsi="Times New Roman" w:cs="Times New Roman"/>
          <w:color w:val="000000"/>
          <w:szCs w:val="24"/>
        </w:rPr>
        <w:t xml:space="preserve"> zamierza przeznaczyć </w:t>
      </w:r>
      <w:r w:rsidR="008229E4" w:rsidRPr="008229E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272C7C">
        <w:rPr>
          <w:rFonts w:ascii="Times New Roman" w:hAnsi="Times New Roman" w:cs="Times New Roman"/>
          <w:b/>
          <w:color w:val="FF0000"/>
          <w:szCs w:val="24"/>
        </w:rPr>
        <w:br/>
      </w:r>
      <w:r w:rsidR="00272C7C">
        <w:rPr>
          <w:rFonts w:ascii="Times New Roman" w:hAnsi="Times New Roman" w:cs="Times New Roman"/>
          <w:b/>
          <w:szCs w:val="24"/>
        </w:rPr>
        <w:t>366 800</w:t>
      </w:r>
      <w:r w:rsidR="00F45725">
        <w:rPr>
          <w:rFonts w:ascii="Times New Roman" w:hAnsi="Times New Roman" w:cs="Times New Roman"/>
          <w:b/>
          <w:szCs w:val="24"/>
        </w:rPr>
        <w:t>,-</w:t>
      </w:r>
      <w:r w:rsidR="008229E4" w:rsidRPr="008229E4">
        <w:rPr>
          <w:rFonts w:ascii="Times New Roman" w:hAnsi="Times New Roman" w:cs="Times New Roman"/>
          <w:b/>
          <w:szCs w:val="24"/>
        </w:rPr>
        <w:t xml:space="preserve">  zł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64" w:rsidRDefault="00C82564" w:rsidP="00272C7C">
      <w:r>
        <w:separator/>
      </w:r>
    </w:p>
  </w:endnote>
  <w:endnote w:type="continuationSeparator" w:id="0">
    <w:p w:rsidR="00C82564" w:rsidRDefault="00C82564" w:rsidP="0027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64" w:rsidRDefault="00C82564" w:rsidP="00272C7C">
      <w:r>
        <w:separator/>
      </w:r>
    </w:p>
  </w:footnote>
  <w:footnote w:type="continuationSeparator" w:id="0">
    <w:p w:rsidR="00C82564" w:rsidRDefault="00C82564" w:rsidP="0027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7C" w:rsidRDefault="00272C7C">
    <w:pPr>
      <w:pStyle w:val="Nagwek"/>
    </w:pPr>
    <w:r w:rsidRPr="00272C7C">
      <w:drawing>
        <wp:inline distT="0" distB="0" distL="0" distR="0">
          <wp:extent cx="5759450" cy="569595"/>
          <wp:effectExtent l="0" t="0" r="0" b="190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21"/>
    <w:rsid w:val="00016502"/>
    <w:rsid w:val="000334A5"/>
    <w:rsid w:val="00036A50"/>
    <w:rsid w:val="000868D4"/>
    <w:rsid w:val="00272C7C"/>
    <w:rsid w:val="0058720A"/>
    <w:rsid w:val="005F6D7E"/>
    <w:rsid w:val="007E0C21"/>
    <w:rsid w:val="008229E4"/>
    <w:rsid w:val="00934202"/>
    <w:rsid w:val="00C82564"/>
    <w:rsid w:val="00CE2739"/>
    <w:rsid w:val="00E20AE2"/>
    <w:rsid w:val="00E90957"/>
    <w:rsid w:val="00EA4D0A"/>
    <w:rsid w:val="00F45725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7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72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C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72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C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8</cp:revision>
  <dcterms:created xsi:type="dcterms:W3CDTF">2021-12-02T09:24:00Z</dcterms:created>
  <dcterms:modified xsi:type="dcterms:W3CDTF">2022-04-12T10:28:00Z</dcterms:modified>
</cp:coreProperties>
</file>