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3F" w:rsidRPr="003B39D3" w:rsidRDefault="00551307" w:rsidP="00E5363F">
      <w:pPr>
        <w:spacing w:line="276" w:lineRule="auto"/>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Załącznik nr </w:t>
      </w:r>
      <w:r w:rsidR="004E27A2">
        <w:rPr>
          <w:rFonts w:ascii="Times New Roman" w:hAnsi="Times New Roman" w:cs="Times New Roman"/>
          <w:b/>
          <w:color w:val="000000" w:themeColor="text1"/>
        </w:rPr>
        <w:t>7</w:t>
      </w:r>
    </w:p>
    <w:p w:rsidR="00A93546" w:rsidRPr="003B39D3" w:rsidRDefault="00A93546" w:rsidP="00057E38">
      <w:pPr>
        <w:spacing w:line="276" w:lineRule="auto"/>
        <w:jc w:val="center"/>
        <w:rPr>
          <w:rFonts w:ascii="Times New Roman" w:hAnsi="Times New Roman" w:cs="Times New Roman"/>
          <w:b/>
          <w:color w:val="000000" w:themeColor="text1"/>
        </w:rPr>
      </w:pPr>
    </w:p>
    <w:p w:rsidR="00057E38" w:rsidRPr="003B39D3" w:rsidRDefault="00057E38" w:rsidP="00504E0C">
      <w:pPr>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Projekt Umowy  Nr ………</w:t>
      </w:r>
    </w:p>
    <w:p w:rsidR="00057E38" w:rsidRPr="003B39D3" w:rsidRDefault="00057E38" w:rsidP="00057E38">
      <w:pPr>
        <w:spacing w:line="276" w:lineRule="auto"/>
        <w:rPr>
          <w:rFonts w:ascii="Times New Roman" w:hAnsi="Times New Roman" w:cs="Times New Roman"/>
          <w:color w:val="000000" w:themeColor="text1"/>
        </w:rPr>
      </w:pPr>
    </w:p>
    <w:p w:rsidR="00DC2B1A" w:rsidRDefault="0070331A" w:rsidP="0070331A">
      <w:pPr>
        <w:pStyle w:val="Bezodstpw"/>
        <w:jc w:val="both"/>
        <w:rPr>
          <w:rFonts w:ascii="Times New Roman" w:hAnsi="Times New Roman"/>
          <w:sz w:val="22"/>
          <w:szCs w:val="22"/>
        </w:rPr>
      </w:pPr>
      <w:r w:rsidRPr="002633D3">
        <w:rPr>
          <w:rFonts w:ascii="Times New Roman" w:hAnsi="Times New Roman"/>
          <w:sz w:val="22"/>
          <w:szCs w:val="22"/>
        </w:rPr>
        <w:t>z</w:t>
      </w:r>
      <w:r w:rsidR="009649E7">
        <w:rPr>
          <w:rFonts w:ascii="Times New Roman" w:hAnsi="Times New Roman"/>
          <w:sz w:val="22"/>
          <w:szCs w:val="22"/>
        </w:rPr>
        <w:t>awarta w dniu …………………….. w Besku</w:t>
      </w:r>
      <w:r w:rsidRPr="002633D3">
        <w:rPr>
          <w:rFonts w:ascii="Times New Roman" w:hAnsi="Times New Roman"/>
          <w:sz w:val="22"/>
          <w:szCs w:val="22"/>
        </w:rPr>
        <w:t xml:space="preserve"> pomiędzy</w:t>
      </w:r>
      <w:r w:rsidR="00DC2B1A">
        <w:rPr>
          <w:rFonts w:ascii="Times New Roman" w:hAnsi="Times New Roman"/>
          <w:sz w:val="22"/>
          <w:szCs w:val="22"/>
        </w:rPr>
        <w:t>:</w:t>
      </w:r>
    </w:p>
    <w:p w:rsidR="009649E7" w:rsidRPr="009649E7" w:rsidRDefault="009649E7" w:rsidP="009649E7">
      <w:pPr>
        <w:pStyle w:val="Bezodstpw"/>
        <w:spacing w:before="60" w:after="60"/>
        <w:jc w:val="both"/>
        <w:rPr>
          <w:rFonts w:ascii="Times New Roman" w:hAnsi="Times New Roman"/>
        </w:rPr>
      </w:pPr>
      <w:r w:rsidRPr="009649E7">
        <w:rPr>
          <w:rFonts w:ascii="Times New Roman" w:hAnsi="Times New Roman"/>
        </w:rPr>
        <w:t>Gminą Besko , ul. Podkarpacka 5, 38-524 Besko  zwanym dalej „Zamawiającym”</w:t>
      </w:r>
    </w:p>
    <w:p w:rsidR="009649E7" w:rsidRPr="009649E7" w:rsidRDefault="009649E7" w:rsidP="009649E7">
      <w:pPr>
        <w:pStyle w:val="Bezodstpw"/>
        <w:spacing w:before="60" w:after="60"/>
        <w:jc w:val="both"/>
        <w:rPr>
          <w:rFonts w:ascii="Times New Roman" w:hAnsi="Times New Roman"/>
        </w:rPr>
      </w:pPr>
      <w:r w:rsidRPr="009649E7">
        <w:rPr>
          <w:rFonts w:ascii="Times New Roman" w:hAnsi="Times New Roman"/>
        </w:rPr>
        <w:t xml:space="preserve">reprezentowanym przez: </w:t>
      </w:r>
    </w:p>
    <w:p w:rsidR="009649E7" w:rsidRPr="009649E7" w:rsidRDefault="009649E7" w:rsidP="009649E7">
      <w:pPr>
        <w:pStyle w:val="Bezodstpw"/>
        <w:numPr>
          <w:ilvl w:val="0"/>
          <w:numId w:val="52"/>
        </w:numPr>
        <w:spacing w:before="60" w:after="60"/>
        <w:jc w:val="both"/>
        <w:rPr>
          <w:rFonts w:ascii="Times New Roman" w:hAnsi="Times New Roman"/>
        </w:rPr>
      </w:pPr>
      <w:r w:rsidRPr="009649E7">
        <w:rPr>
          <w:rFonts w:ascii="Times New Roman" w:hAnsi="Times New Roman"/>
        </w:rPr>
        <w:t xml:space="preserve">Wójta Gminy – </w:t>
      </w:r>
    </w:p>
    <w:p w:rsidR="009649E7" w:rsidRPr="009649E7" w:rsidRDefault="009649E7" w:rsidP="009649E7">
      <w:pPr>
        <w:pStyle w:val="Bezodstpw"/>
        <w:numPr>
          <w:ilvl w:val="0"/>
          <w:numId w:val="52"/>
        </w:numPr>
        <w:spacing w:before="60" w:after="60"/>
        <w:jc w:val="both"/>
        <w:rPr>
          <w:rFonts w:ascii="Times New Roman" w:hAnsi="Times New Roman"/>
        </w:rPr>
      </w:pPr>
      <w:r w:rsidRPr="009649E7">
        <w:rPr>
          <w:rFonts w:ascii="Times New Roman" w:hAnsi="Times New Roman"/>
        </w:rPr>
        <w:t xml:space="preserve">przy kontrasygnacie Skarbnika- </w:t>
      </w:r>
    </w:p>
    <w:p w:rsidR="009649E7" w:rsidRPr="009649E7" w:rsidRDefault="009649E7" w:rsidP="009649E7">
      <w:pPr>
        <w:pStyle w:val="Bezodstpw"/>
        <w:spacing w:before="60" w:after="60"/>
        <w:jc w:val="both"/>
        <w:rPr>
          <w:rFonts w:ascii="Times New Roman" w:hAnsi="Times New Roman"/>
        </w:rPr>
      </w:pPr>
      <w:r w:rsidRPr="009649E7">
        <w:rPr>
          <w:rFonts w:ascii="Times New Roman" w:hAnsi="Times New Roman"/>
        </w:rPr>
        <w:t>NIP</w:t>
      </w:r>
    </w:p>
    <w:p w:rsidR="009649E7" w:rsidRDefault="009649E7" w:rsidP="0070331A">
      <w:pPr>
        <w:pStyle w:val="Bezodstpw"/>
        <w:spacing w:before="60" w:after="60"/>
        <w:jc w:val="both"/>
        <w:rPr>
          <w:rFonts w:ascii="Times New Roman" w:hAnsi="Times New Roman"/>
          <w:sz w:val="22"/>
          <w:szCs w:val="22"/>
        </w:rPr>
      </w:pPr>
    </w:p>
    <w:p w:rsidR="0070331A" w:rsidRPr="002633D3" w:rsidRDefault="0070331A" w:rsidP="0070331A">
      <w:pPr>
        <w:pStyle w:val="Bezodstpw"/>
        <w:spacing w:before="60" w:after="60"/>
        <w:jc w:val="both"/>
        <w:rPr>
          <w:rFonts w:ascii="Times New Roman" w:hAnsi="Times New Roman"/>
          <w:sz w:val="22"/>
          <w:szCs w:val="22"/>
        </w:rPr>
      </w:pPr>
      <w:r w:rsidRPr="002633D3">
        <w:rPr>
          <w:rFonts w:ascii="Times New Roman" w:hAnsi="Times New Roman"/>
          <w:sz w:val="22"/>
          <w:szCs w:val="22"/>
        </w:rPr>
        <w:t xml:space="preserve">zwanym dalej </w:t>
      </w:r>
      <w:r w:rsidRPr="002633D3">
        <w:rPr>
          <w:rFonts w:ascii="Times New Roman" w:hAnsi="Times New Roman"/>
          <w:b/>
          <w:sz w:val="22"/>
          <w:szCs w:val="22"/>
        </w:rPr>
        <w:t>Zamawiającym</w:t>
      </w:r>
      <w:r w:rsidRPr="002633D3">
        <w:rPr>
          <w:rFonts w:ascii="Times New Roman" w:hAnsi="Times New Roman"/>
          <w:sz w:val="22"/>
          <w:szCs w:val="22"/>
        </w:rPr>
        <w:t xml:space="preserve">, </w:t>
      </w:r>
    </w:p>
    <w:p w:rsidR="0070331A" w:rsidRPr="002633D3" w:rsidRDefault="0070331A" w:rsidP="00AF0CAE">
      <w:pPr>
        <w:spacing w:after="0" w:line="240" w:lineRule="auto"/>
        <w:rPr>
          <w:rFonts w:ascii="Times New Roman" w:hAnsi="Times New Roman" w:cs="Times New Roman"/>
        </w:rPr>
      </w:pPr>
    </w:p>
    <w:p w:rsidR="00057E38" w:rsidRPr="003B39D3" w:rsidRDefault="00057E38" w:rsidP="00057E38">
      <w:pPr>
        <w:pStyle w:val="Default"/>
        <w:tabs>
          <w:tab w:val="left" w:pos="7830"/>
        </w:tabs>
        <w:spacing w:line="276" w:lineRule="auto"/>
        <w:jc w:val="both"/>
        <w:rPr>
          <w:rFonts w:ascii="Times New Roman" w:hAnsi="Times New Roman" w:cs="Times New Roman"/>
          <w:color w:val="000000" w:themeColor="text1"/>
          <w:sz w:val="22"/>
          <w:szCs w:val="22"/>
        </w:rPr>
      </w:pPr>
      <w:r w:rsidRPr="003B39D3">
        <w:rPr>
          <w:rFonts w:ascii="Times New Roman" w:hAnsi="Times New Roman" w:cs="Times New Roman"/>
          <w:color w:val="000000" w:themeColor="text1"/>
          <w:sz w:val="22"/>
          <w:szCs w:val="22"/>
        </w:rPr>
        <w:t xml:space="preserve">a </w:t>
      </w:r>
      <w:r w:rsidRPr="003B39D3">
        <w:rPr>
          <w:rFonts w:ascii="Times New Roman" w:hAnsi="Times New Roman" w:cs="Times New Roman"/>
          <w:color w:val="000000" w:themeColor="text1"/>
          <w:sz w:val="22"/>
          <w:szCs w:val="22"/>
        </w:rPr>
        <w:tab/>
      </w:r>
    </w:p>
    <w:p w:rsidR="00057E38" w:rsidRPr="003B39D3" w:rsidRDefault="00057E38" w:rsidP="00057E38">
      <w:pPr>
        <w:suppressAutoHyphens/>
        <w:spacing w:after="120" w:line="240" w:lineRule="auto"/>
        <w:ind w:left="284" w:hanging="284"/>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120" w:line="240" w:lineRule="auto"/>
        <w:ind w:left="284" w:hanging="284"/>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0" w:line="240" w:lineRule="auto"/>
        <w:ind w:left="284" w:hanging="284"/>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reprezentowanym przez:</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zwanym dalej </w:t>
      </w:r>
      <w:r w:rsidRPr="003B39D3">
        <w:rPr>
          <w:rFonts w:ascii="Times New Roman" w:eastAsia="Times New Roman" w:hAnsi="Times New Roman" w:cs="Times New Roman"/>
          <w:b/>
          <w:lang w:eastAsia="ar-SA"/>
        </w:rPr>
        <w:t>„Wykonawcą”,</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o następującej treści:</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1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Przedmiot umowy</w:t>
      </w:r>
    </w:p>
    <w:p w:rsidR="00504E0C" w:rsidRDefault="00504E0C" w:rsidP="009649E7">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bCs/>
          <w:color w:val="000000" w:themeColor="text1"/>
        </w:rPr>
      </w:pPr>
      <w:r w:rsidRPr="00FD59B8">
        <w:rPr>
          <w:rFonts w:ascii="Times New Roman" w:hAnsi="Times New Roman" w:cs="Times New Roman"/>
          <w:color w:val="000000" w:themeColor="text1"/>
        </w:rPr>
        <w:t xml:space="preserve">Zamawiający zleca a Wykonawca przyjmuje do wykonania zamówienie pod nazwą: </w:t>
      </w:r>
      <w:r w:rsidR="009649E7" w:rsidRPr="009649E7">
        <w:rPr>
          <w:rFonts w:ascii="Times New Roman" w:hAnsi="Times New Roman" w:cs="Times New Roman"/>
          <w:b/>
          <w:bCs/>
          <w:color w:val="000000" w:themeColor="text1"/>
        </w:rPr>
        <w:t>Poprawa bezpieczeństwa energetycznego w gminie Besko</w:t>
      </w:r>
      <w:r w:rsidR="009649E7">
        <w:rPr>
          <w:rFonts w:ascii="Times New Roman" w:hAnsi="Times New Roman" w:cs="Times New Roman"/>
          <w:b/>
          <w:bCs/>
          <w:color w:val="000000" w:themeColor="text1"/>
        </w:rPr>
        <w:t>.</w:t>
      </w:r>
    </w:p>
    <w:p w:rsidR="009649E7" w:rsidRPr="009649E7" w:rsidRDefault="009649E7" w:rsidP="009649E7">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Cs/>
          <w:color w:val="000000" w:themeColor="text1"/>
        </w:rPr>
      </w:pPr>
      <w:r w:rsidRPr="009649E7">
        <w:rPr>
          <w:rFonts w:ascii="Times New Roman" w:hAnsi="Times New Roman" w:cs="Times New Roman"/>
          <w:bCs/>
          <w:color w:val="000000" w:themeColor="text1"/>
        </w:rPr>
        <w:t>Wykonawca będzie zobowiązany w szczególności do:</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Przeprowadzenia</w:t>
      </w:r>
      <w:r w:rsidRPr="009649E7">
        <w:rPr>
          <w:rFonts w:ascii="Times New Roman" w:hAnsi="Times New Roman" w:cs="Times New Roman"/>
        </w:rPr>
        <w:t xml:space="preserve"> audytu technicznego (wizji lokalnej) dla </w:t>
      </w:r>
      <w:proofErr w:type="spellStart"/>
      <w:r w:rsidRPr="009649E7">
        <w:rPr>
          <w:rFonts w:ascii="Times New Roman" w:hAnsi="Times New Roman" w:cs="Times New Roman"/>
        </w:rPr>
        <w:t>każdej</w:t>
      </w:r>
      <w:proofErr w:type="spellEnd"/>
      <w:r w:rsidRPr="009649E7">
        <w:rPr>
          <w:rFonts w:ascii="Times New Roman" w:hAnsi="Times New Roman" w:cs="Times New Roman"/>
        </w:rPr>
        <w:t xml:space="preserve"> lokalizacji;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 xml:space="preserve">Przekazanie </w:t>
      </w:r>
      <w:proofErr w:type="spellStart"/>
      <w:r w:rsidRPr="009649E7">
        <w:rPr>
          <w:rFonts w:ascii="Times New Roman" w:hAnsi="Times New Roman" w:cs="Times New Roman"/>
        </w:rPr>
        <w:t>Zamawiającemu</w:t>
      </w:r>
      <w:proofErr w:type="spellEnd"/>
      <w:r w:rsidRPr="009649E7">
        <w:rPr>
          <w:rFonts w:ascii="Times New Roman" w:hAnsi="Times New Roman" w:cs="Times New Roman"/>
        </w:rPr>
        <w:t xml:space="preserve"> po 3 egz. uzgodnionej i zaakceptowanej dokumentacji technicznej;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Dostaw</w:t>
      </w:r>
      <w:r>
        <w:rPr>
          <w:rFonts w:ascii="Times New Roman" w:hAnsi="Times New Roman" w:cs="Times New Roman"/>
        </w:rPr>
        <w:t>y</w:t>
      </w:r>
      <w:r w:rsidRPr="009649E7">
        <w:rPr>
          <w:rFonts w:ascii="Times New Roman" w:hAnsi="Times New Roman" w:cs="Times New Roman"/>
        </w:rPr>
        <w:t xml:space="preserve"> i </w:t>
      </w:r>
      <w:proofErr w:type="spellStart"/>
      <w:r w:rsidRPr="009649E7">
        <w:rPr>
          <w:rFonts w:ascii="Times New Roman" w:hAnsi="Times New Roman" w:cs="Times New Roman"/>
        </w:rPr>
        <w:t>montaż</w:t>
      </w:r>
      <w:r>
        <w:rPr>
          <w:rFonts w:ascii="Times New Roman" w:hAnsi="Times New Roman" w:cs="Times New Roman"/>
        </w:rPr>
        <w:t>u</w:t>
      </w:r>
      <w:proofErr w:type="spellEnd"/>
      <w:r w:rsidRPr="009649E7">
        <w:rPr>
          <w:rFonts w:ascii="Times New Roman" w:hAnsi="Times New Roman" w:cs="Times New Roman"/>
        </w:rPr>
        <w:t xml:space="preserve"> paneli fotowoltaicznych wraz z </w:t>
      </w:r>
      <w:proofErr w:type="spellStart"/>
      <w:r w:rsidRPr="009649E7">
        <w:rPr>
          <w:rFonts w:ascii="Times New Roman" w:hAnsi="Times New Roman" w:cs="Times New Roman"/>
        </w:rPr>
        <w:t>osprzętem</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Budow</w:t>
      </w:r>
      <w:r>
        <w:rPr>
          <w:rFonts w:ascii="Times New Roman" w:hAnsi="Times New Roman" w:cs="Times New Roman"/>
        </w:rPr>
        <w:t>y</w:t>
      </w:r>
      <w:r w:rsidRPr="009649E7">
        <w:rPr>
          <w:rFonts w:ascii="Times New Roman" w:hAnsi="Times New Roman" w:cs="Times New Roman"/>
        </w:rPr>
        <w:t xml:space="preserve"> magazynu energii wraz z </w:t>
      </w:r>
      <w:proofErr w:type="spellStart"/>
      <w:r w:rsidRPr="009649E7">
        <w:rPr>
          <w:rFonts w:ascii="Times New Roman" w:hAnsi="Times New Roman" w:cs="Times New Roman"/>
        </w:rPr>
        <w:t>osprzętem</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Dostaw</w:t>
      </w:r>
      <w:r>
        <w:rPr>
          <w:rFonts w:ascii="Times New Roman" w:hAnsi="Times New Roman" w:cs="Times New Roman"/>
        </w:rPr>
        <w:t>y</w:t>
      </w:r>
      <w:r w:rsidRPr="009649E7">
        <w:rPr>
          <w:rFonts w:ascii="Times New Roman" w:hAnsi="Times New Roman" w:cs="Times New Roman"/>
        </w:rPr>
        <w:t xml:space="preserve"> i </w:t>
      </w:r>
      <w:proofErr w:type="spellStart"/>
      <w:r w:rsidRPr="009649E7">
        <w:rPr>
          <w:rFonts w:ascii="Times New Roman" w:hAnsi="Times New Roman" w:cs="Times New Roman"/>
        </w:rPr>
        <w:t>montaż</w:t>
      </w:r>
      <w:r>
        <w:rPr>
          <w:rFonts w:ascii="Times New Roman" w:hAnsi="Times New Roman" w:cs="Times New Roman"/>
        </w:rPr>
        <w:t>u</w:t>
      </w:r>
      <w:proofErr w:type="spellEnd"/>
      <w:r w:rsidRPr="009649E7">
        <w:rPr>
          <w:rFonts w:ascii="Times New Roman" w:hAnsi="Times New Roman" w:cs="Times New Roman"/>
        </w:rPr>
        <w:t xml:space="preserve"> agregatu </w:t>
      </w:r>
      <w:proofErr w:type="spellStart"/>
      <w:r w:rsidRPr="009649E7">
        <w:rPr>
          <w:rFonts w:ascii="Times New Roman" w:hAnsi="Times New Roman" w:cs="Times New Roman"/>
        </w:rPr>
        <w:t>prądotwórczego</w:t>
      </w:r>
      <w:proofErr w:type="spellEnd"/>
      <w:r w:rsidRPr="009649E7">
        <w:rPr>
          <w:rFonts w:ascii="Times New Roman" w:hAnsi="Times New Roman" w:cs="Times New Roman"/>
        </w:rPr>
        <w:t xml:space="preserve"> wraz z </w:t>
      </w:r>
      <w:proofErr w:type="spellStart"/>
      <w:r w:rsidRPr="009649E7">
        <w:rPr>
          <w:rFonts w:ascii="Times New Roman" w:hAnsi="Times New Roman" w:cs="Times New Roman"/>
        </w:rPr>
        <w:t>osprzętem</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Uzupełnienia</w:t>
      </w:r>
      <w:r w:rsidRPr="009649E7">
        <w:rPr>
          <w:rFonts w:ascii="Times New Roman" w:hAnsi="Times New Roman" w:cs="Times New Roman"/>
        </w:rPr>
        <w:t>ubytkówścian</w:t>
      </w:r>
      <w:proofErr w:type="spellEnd"/>
      <w:r w:rsidRPr="009649E7">
        <w:rPr>
          <w:rFonts w:ascii="Times New Roman" w:hAnsi="Times New Roman" w:cs="Times New Roman"/>
        </w:rPr>
        <w:t xml:space="preserve">, </w:t>
      </w:r>
      <w:proofErr w:type="spellStart"/>
      <w:r w:rsidRPr="009649E7">
        <w:rPr>
          <w:rFonts w:ascii="Times New Roman" w:hAnsi="Times New Roman" w:cs="Times New Roman"/>
        </w:rPr>
        <w:t>stropów</w:t>
      </w:r>
      <w:proofErr w:type="spellEnd"/>
      <w:r w:rsidRPr="009649E7">
        <w:rPr>
          <w:rFonts w:ascii="Times New Roman" w:hAnsi="Times New Roman" w:cs="Times New Roman"/>
        </w:rPr>
        <w:t xml:space="preserve"> i </w:t>
      </w:r>
      <w:proofErr w:type="spellStart"/>
      <w:r w:rsidRPr="009649E7">
        <w:rPr>
          <w:rFonts w:ascii="Times New Roman" w:hAnsi="Times New Roman" w:cs="Times New Roman"/>
        </w:rPr>
        <w:t>podłóg</w:t>
      </w:r>
      <w:proofErr w:type="spellEnd"/>
      <w:r w:rsidRPr="009649E7">
        <w:rPr>
          <w:rFonts w:ascii="Times New Roman" w:hAnsi="Times New Roman" w:cs="Times New Roman"/>
        </w:rPr>
        <w:t xml:space="preserve">, naprawa </w:t>
      </w:r>
      <w:proofErr w:type="spellStart"/>
      <w:r w:rsidRPr="009649E7">
        <w:rPr>
          <w:rFonts w:ascii="Times New Roman" w:hAnsi="Times New Roman" w:cs="Times New Roman"/>
        </w:rPr>
        <w:t>tynków</w:t>
      </w:r>
      <w:proofErr w:type="spellEnd"/>
      <w:r w:rsidRPr="009649E7">
        <w:rPr>
          <w:rFonts w:ascii="Times New Roman" w:hAnsi="Times New Roman" w:cs="Times New Roman"/>
        </w:rPr>
        <w:t xml:space="preserve">, elewacji oraz jej ocieplenia, uszczelnienie pokrycia dachowego po </w:t>
      </w:r>
      <w:proofErr w:type="spellStart"/>
      <w:r w:rsidRPr="009649E7">
        <w:rPr>
          <w:rFonts w:ascii="Times New Roman" w:hAnsi="Times New Roman" w:cs="Times New Roman"/>
        </w:rPr>
        <w:t>przejściachprzewodów</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Dokonania</w:t>
      </w:r>
      <w:r w:rsidRPr="009649E7">
        <w:rPr>
          <w:rFonts w:ascii="Times New Roman" w:hAnsi="Times New Roman" w:cs="Times New Roman"/>
        </w:rPr>
        <w:t xml:space="preserve"> ewentualnych modyfikacji </w:t>
      </w:r>
      <w:proofErr w:type="spellStart"/>
      <w:r w:rsidRPr="009649E7">
        <w:rPr>
          <w:rFonts w:ascii="Times New Roman" w:hAnsi="Times New Roman" w:cs="Times New Roman"/>
        </w:rPr>
        <w:t>założen</w:t>
      </w:r>
      <w:proofErr w:type="spellEnd"/>
      <w:r w:rsidRPr="009649E7">
        <w:rPr>
          <w:rFonts w:ascii="Times New Roman" w:hAnsi="Times New Roman" w:cs="Times New Roman"/>
        </w:rPr>
        <w:t xml:space="preserve">́ tylko w uzgodnieniu z inwestorem, </w:t>
      </w:r>
      <w:proofErr w:type="spellStart"/>
      <w:r w:rsidRPr="009649E7">
        <w:rPr>
          <w:rFonts w:ascii="Times New Roman" w:hAnsi="Times New Roman" w:cs="Times New Roman"/>
        </w:rPr>
        <w:t>jeżelibędzie</w:t>
      </w:r>
      <w:proofErr w:type="spellEnd"/>
      <w:r w:rsidRPr="009649E7">
        <w:rPr>
          <w:rFonts w:ascii="Times New Roman" w:hAnsi="Times New Roman" w:cs="Times New Roman"/>
        </w:rPr>
        <w:t xml:space="preserve"> to </w:t>
      </w:r>
      <w:proofErr w:type="spellStart"/>
      <w:r w:rsidRPr="009649E7">
        <w:rPr>
          <w:rFonts w:ascii="Times New Roman" w:hAnsi="Times New Roman" w:cs="Times New Roman"/>
        </w:rPr>
        <w:t>prowadzic</w:t>
      </w:r>
      <w:proofErr w:type="spellEnd"/>
      <w:r w:rsidRPr="009649E7">
        <w:rPr>
          <w:rFonts w:ascii="Times New Roman" w:hAnsi="Times New Roman" w:cs="Times New Roman"/>
        </w:rPr>
        <w:t xml:space="preserve">́ do lepszego wykorzystania </w:t>
      </w:r>
      <w:proofErr w:type="spellStart"/>
      <w:r w:rsidRPr="009649E7">
        <w:rPr>
          <w:rFonts w:ascii="Times New Roman" w:hAnsi="Times New Roman" w:cs="Times New Roman"/>
        </w:rPr>
        <w:t>możliwości</w:t>
      </w:r>
      <w:proofErr w:type="spellEnd"/>
      <w:r w:rsidRPr="009649E7">
        <w:rPr>
          <w:rFonts w:ascii="Times New Roman" w:hAnsi="Times New Roman" w:cs="Times New Roman"/>
        </w:rPr>
        <w:t xml:space="preserve"> technicznych stwarzanych przez zaplanowane do </w:t>
      </w:r>
      <w:proofErr w:type="spellStart"/>
      <w:r w:rsidRPr="009649E7">
        <w:rPr>
          <w:rFonts w:ascii="Times New Roman" w:hAnsi="Times New Roman" w:cs="Times New Roman"/>
        </w:rPr>
        <w:t>montażuurządzenia</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Dokonania</w:t>
      </w:r>
      <w:r w:rsidRPr="009649E7">
        <w:rPr>
          <w:rFonts w:ascii="Times New Roman" w:hAnsi="Times New Roman" w:cs="Times New Roman"/>
        </w:rPr>
        <w:t xml:space="preserve"> ewentualnych modyfikacji, konfiguracja projektowanego okablowania tak, aby </w:t>
      </w:r>
      <w:proofErr w:type="spellStart"/>
      <w:r w:rsidRPr="009649E7">
        <w:rPr>
          <w:rFonts w:ascii="Times New Roman" w:hAnsi="Times New Roman" w:cs="Times New Roman"/>
        </w:rPr>
        <w:t>doprowadzic</w:t>
      </w:r>
      <w:proofErr w:type="spellEnd"/>
      <w:r w:rsidRPr="009649E7">
        <w:rPr>
          <w:rFonts w:ascii="Times New Roman" w:hAnsi="Times New Roman" w:cs="Times New Roman"/>
        </w:rPr>
        <w:t xml:space="preserve">́ do optymalnego wykorzystania </w:t>
      </w:r>
      <w:proofErr w:type="spellStart"/>
      <w:r w:rsidRPr="009649E7">
        <w:rPr>
          <w:rFonts w:ascii="Times New Roman" w:hAnsi="Times New Roman" w:cs="Times New Roman"/>
        </w:rPr>
        <w:t>możliwości</w:t>
      </w:r>
      <w:proofErr w:type="spellEnd"/>
      <w:r w:rsidRPr="009649E7">
        <w:rPr>
          <w:rFonts w:ascii="Times New Roman" w:hAnsi="Times New Roman" w:cs="Times New Roman"/>
        </w:rPr>
        <w:t xml:space="preserve"> technicznych stwarzanych przez zaplanowane do </w:t>
      </w:r>
      <w:proofErr w:type="spellStart"/>
      <w:r w:rsidRPr="009649E7">
        <w:rPr>
          <w:rFonts w:ascii="Times New Roman" w:hAnsi="Times New Roman" w:cs="Times New Roman"/>
        </w:rPr>
        <w:t>montażuurządzenia</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Przeprowadzenia</w:t>
      </w:r>
      <w:r w:rsidRPr="009649E7">
        <w:rPr>
          <w:rFonts w:ascii="Times New Roman" w:hAnsi="Times New Roman" w:cs="Times New Roman"/>
        </w:rPr>
        <w:t>pomiarów</w:t>
      </w:r>
      <w:proofErr w:type="spellEnd"/>
      <w:r w:rsidRPr="009649E7">
        <w:rPr>
          <w:rFonts w:ascii="Times New Roman" w:hAnsi="Times New Roman" w:cs="Times New Roman"/>
        </w:rPr>
        <w:t xml:space="preserve"> kontrolnych, przeprowadzenie </w:t>
      </w:r>
      <w:proofErr w:type="spellStart"/>
      <w:r w:rsidRPr="009649E7">
        <w:rPr>
          <w:rFonts w:ascii="Times New Roman" w:hAnsi="Times New Roman" w:cs="Times New Roman"/>
        </w:rPr>
        <w:t>próbwydajności</w:t>
      </w:r>
      <w:proofErr w:type="spellEnd"/>
      <w:r w:rsidRPr="009649E7">
        <w:rPr>
          <w:rFonts w:ascii="Times New Roman" w:hAnsi="Times New Roman" w:cs="Times New Roman"/>
        </w:rPr>
        <w:t xml:space="preserve"> instalacji, uruchomienie i regulacja instalacji;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Wykonania</w:t>
      </w:r>
      <w:r w:rsidRPr="009649E7">
        <w:rPr>
          <w:rFonts w:ascii="Times New Roman" w:hAnsi="Times New Roman" w:cs="Times New Roman"/>
        </w:rPr>
        <w:t xml:space="preserve"> (w 3 egz.) dokumentacji powykonawczej;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Przeszkolenia</w:t>
      </w:r>
      <w:r w:rsidRPr="009649E7">
        <w:rPr>
          <w:rFonts w:ascii="Times New Roman" w:hAnsi="Times New Roman" w:cs="Times New Roman"/>
        </w:rPr>
        <w:t>użytkowników</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Sporządzenia</w:t>
      </w:r>
      <w:proofErr w:type="spellEnd"/>
      <w:r w:rsidRPr="009649E7">
        <w:rPr>
          <w:rFonts w:ascii="Times New Roman" w:hAnsi="Times New Roman" w:cs="Times New Roman"/>
        </w:rPr>
        <w:t xml:space="preserve"> instrukcji obsługi;</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Przekazania</w:t>
      </w:r>
      <w:r w:rsidRPr="009649E7">
        <w:rPr>
          <w:rFonts w:ascii="Times New Roman" w:hAnsi="Times New Roman" w:cs="Times New Roman"/>
        </w:rPr>
        <w:t>Użytkownikowi</w:t>
      </w:r>
      <w:proofErr w:type="spellEnd"/>
      <w:r w:rsidRPr="009649E7">
        <w:rPr>
          <w:rFonts w:ascii="Times New Roman" w:hAnsi="Times New Roman" w:cs="Times New Roman"/>
        </w:rPr>
        <w:t xml:space="preserve"> 1 egz. dokumentacji powykonawczej, instrukcji obsługi oraz kompletu kart gwarancyjnych;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Sporządzenia</w:t>
      </w:r>
      <w:proofErr w:type="spellEnd"/>
      <w:r w:rsidRPr="009649E7">
        <w:rPr>
          <w:rFonts w:ascii="Times New Roman" w:hAnsi="Times New Roman" w:cs="Times New Roman"/>
        </w:rPr>
        <w:t xml:space="preserve">, uzyskanie </w:t>
      </w:r>
      <w:proofErr w:type="spellStart"/>
      <w:r w:rsidRPr="009649E7">
        <w:rPr>
          <w:rFonts w:ascii="Times New Roman" w:hAnsi="Times New Roman" w:cs="Times New Roman"/>
        </w:rPr>
        <w:t>podpisówużytkownika</w:t>
      </w:r>
      <w:proofErr w:type="spellEnd"/>
      <w:r w:rsidRPr="009649E7">
        <w:rPr>
          <w:rFonts w:ascii="Times New Roman" w:hAnsi="Times New Roman" w:cs="Times New Roman"/>
        </w:rPr>
        <w:t xml:space="preserve"> oraz </w:t>
      </w:r>
      <w:proofErr w:type="spellStart"/>
      <w:r w:rsidRPr="009649E7">
        <w:rPr>
          <w:rFonts w:ascii="Times New Roman" w:hAnsi="Times New Roman" w:cs="Times New Roman"/>
        </w:rPr>
        <w:t>złożenie</w:t>
      </w:r>
      <w:proofErr w:type="spellEnd"/>
      <w:r w:rsidRPr="009649E7">
        <w:rPr>
          <w:rFonts w:ascii="Times New Roman" w:hAnsi="Times New Roman" w:cs="Times New Roman"/>
        </w:rPr>
        <w:t xml:space="preserve"> kompletnych </w:t>
      </w:r>
      <w:proofErr w:type="spellStart"/>
      <w:r w:rsidRPr="009649E7">
        <w:rPr>
          <w:rFonts w:ascii="Times New Roman" w:hAnsi="Times New Roman" w:cs="Times New Roman"/>
        </w:rPr>
        <w:t>dokumentówprzyłączeniowych</w:t>
      </w:r>
      <w:proofErr w:type="spellEnd"/>
      <w:r w:rsidRPr="009649E7">
        <w:rPr>
          <w:rFonts w:ascii="Times New Roman" w:hAnsi="Times New Roman" w:cs="Times New Roman"/>
        </w:rPr>
        <w:t xml:space="preserve"> instalacji fotowoltaicznej (</w:t>
      </w:r>
      <w:r w:rsidRPr="009649E7">
        <w:rPr>
          <w:rFonts w:ascii="Times New Roman" w:hAnsi="Times New Roman" w:cs="Times New Roman"/>
          <w:i/>
          <w:iCs/>
        </w:rPr>
        <w:t xml:space="preserve">Wniosek o </w:t>
      </w:r>
      <w:proofErr w:type="spellStart"/>
      <w:r w:rsidRPr="009649E7">
        <w:rPr>
          <w:rFonts w:ascii="Times New Roman" w:hAnsi="Times New Roman" w:cs="Times New Roman"/>
          <w:i/>
          <w:iCs/>
        </w:rPr>
        <w:lastRenderedPageBreak/>
        <w:t>określeniewarunkówprzyłączaniamikroinstalacji</w:t>
      </w:r>
      <w:proofErr w:type="spellEnd"/>
      <w:r w:rsidRPr="009649E7">
        <w:rPr>
          <w:rFonts w:ascii="Times New Roman" w:hAnsi="Times New Roman" w:cs="Times New Roman"/>
          <w:i/>
          <w:iCs/>
        </w:rPr>
        <w:t xml:space="preserve"> do sieci / Zgłoszenie </w:t>
      </w:r>
      <w:proofErr w:type="spellStart"/>
      <w:r w:rsidRPr="009649E7">
        <w:rPr>
          <w:rFonts w:ascii="Times New Roman" w:hAnsi="Times New Roman" w:cs="Times New Roman"/>
          <w:i/>
          <w:iCs/>
        </w:rPr>
        <w:t>przyłączeniamikroinstalacji</w:t>
      </w:r>
      <w:proofErr w:type="spellEnd"/>
      <w:r w:rsidRPr="009649E7">
        <w:rPr>
          <w:rFonts w:ascii="Times New Roman" w:hAnsi="Times New Roman" w:cs="Times New Roman"/>
          <w:i/>
          <w:iCs/>
        </w:rPr>
        <w:t xml:space="preserve"> do sieci elektroenergetycznej PGE Dystrybucja SA)</w:t>
      </w:r>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Monitorowania</w:t>
      </w:r>
      <w:r w:rsidRPr="009649E7">
        <w:rPr>
          <w:rFonts w:ascii="Times New Roman" w:hAnsi="Times New Roman" w:cs="Times New Roman"/>
        </w:rPr>
        <w:t xml:space="preserve"> statusu </w:t>
      </w:r>
      <w:proofErr w:type="spellStart"/>
      <w:r w:rsidRPr="009649E7">
        <w:rPr>
          <w:rFonts w:ascii="Times New Roman" w:hAnsi="Times New Roman" w:cs="Times New Roman"/>
        </w:rPr>
        <w:t>złożonychdokumentów</w:t>
      </w:r>
      <w:proofErr w:type="spellEnd"/>
      <w:r w:rsidRPr="009649E7">
        <w:rPr>
          <w:rFonts w:ascii="Times New Roman" w:hAnsi="Times New Roman" w:cs="Times New Roman"/>
        </w:rPr>
        <w:t xml:space="preserve"> co najmniej do momentu </w:t>
      </w:r>
      <w:proofErr w:type="spellStart"/>
      <w:r w:rsidRPr="009649E7">
        <w:rPr>
          <w:rFonts w:ascii="Times New Roman" w:hAnsi="Times New Roman" w:cs="Times New Roman"/>
        </w:rPr>
        <w:t>przyłączenia</w:t>
      </w:r>
      <w:proofErr w:type="spellEnd"/>
      <w:r w:rsidRPr="009649E7">
        <w:rPr>
          <w:rFonts w:ascii="Times New Roman" w:hAnsi="Times New Roman" w:cs="Times New Roman"/>
        </w:rPr>
        <w:t xml:space="preserve"> instalacji do sieci elektroenergetycznej (w razie potrzeby – opracowanie poprawek dla </w:t>
      </w:r>
      <w:proofErr w:type="spellStart"/>
      <w:r w:rsidRPr="009649E7">
        <w:rPr>
          <w:rFonts w:ascii="Times New Roman" w:hAnsi="Times New Roman" w:cs="Times New Roman"/>
        </w:rPr>
        <w:t>złożonychdokumentów</w:t>
      </w:r>
      <w:proofErr w:type="spellEnd"/>
      <w:r w:rsidRPr="009649E7">
        <w:rPr>
          <w:rFonts w:ascii="Times New Roman" w:hAnsi="Times New Roman" w:cs="Times New Roman"/>
        </w:rPr>
        <w:t xml:space="preserve"> zgłoszeniowych);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 xml:space="preserve">Konfiguracja aplikacji systemu nadzoru i monitorowania </w:t>
      </w:r>
      <w:proofErr w:type="spellStart"/>
      <w:r w:rsidRPr="009649E7">
        <w:rPr>
          <w:rFonts w:ascii="Times New Roman" w:hAnsi="Times New Roman" w:cs="Times New Roman"/>
        </w:rPr>
        <w:t>umożliwiającego</w:t>
      </w:r>
      <w:proofErr w:type="spellEnd"/>
      <w:r w:rsidRPr="009649E7">
        <w:rPr>
          <w:rFonts w:ascii="Times New Roman" w:hAnsi="Times New Roman" w:cs="Times New Roman"/>
        </w:rPr>
        <w:t xml:space="preserve"> zdalny odczyt danych </w:t>
      </w:r>
      <w:proofErr w:type="spellStart"/>
      <w:r w:rsidRPr="009649E7">
        <w:rPr>
          <w:rFonts w:ascii="Times New Roman" w:hAnsi="Times New Roman" w:cs="Times New Roman"/>
        </w:rPr>
        <w:t>obejmujących</w:t>
      </w:r>
      <w:proofErr w:type="spellEnd"/>
      <w:r w:rsidRPr="009649E7">
        <w:rPr>
          <w:rFonts w:ascii="Times New Roman" w:hAnsi="Times New Roman" w:cs="Times New Roman"/>
        </w:rPr>
        <w:t xml:space="preserve"> m.in.: </w:t>
      </w:r>
      <w:proofErr w:type="spellStart"/>
      <w:r w:rsidRPr="009649E7">
        <w:rPr>
          <w:rFonts w:ascii="Times New Roman" w:hAnsi="Times New Roman" w:cs="Times New Roman"/>
        </w:rPr>
        <w:t>ilośc</w:t>
      </w:r>
      <w:proofErr w:type="spellEnd"/>
      <w:r w:rsidRPr="009649E7">
        <w:rPr>
          <w:rFonts w:ascii="Times New Roman" w:hAnsi="Times New Roman" w:cs="Times New Roman"/>
        </w:rPr>
        <w:t xml:space="preserve">́ wyprodukowanej energii elektrycznej / cieplnej. </w:t>
      </w:r>
    </w:p>
    <w:p w:rsidR="006B7C8B" w:rsidRPr="000B3E43" w:rsidRDefault="00057E38" w:rsidP="000B3E43">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FD59B8">
        <w:rPr>
          <w:rFonts w:ascii="Times New Roman" w:hAnsi="Times New Roman" w:cs="Times New Roman"/>
          <w:color w:val="000000" w:themeColor="text1"/>
        </w:rPr>
        <w:t xml:space="preserve">Szczegółowy zakres zamówienia określony jest w </w:t>
      </w:r>
      <w:r w:rsidR="000B3E43" w:rsidRPr="00FD59B8">
        <w:rPr>
          <w:rFonts w:ascii="Times New Roman" w:hAnsi="Times New Roman" w:cs="Times New Roman"/>
          <w:color w:val="000000" w:themeColor="text1"/>
        </w:rPr>
        <w:t xml:space="preserve">SWZ </w:t>
      </w:r>
      <w:r w:rsidR="003B39D3" w:rsidRPr="00FD59B8">
        <w:rPr>
          <w:rFonts w:ascii="Times New Roman" w:hAnsi="Times New Roman" w:cs="Times New Roman"/>
          <w:color w:val="000000" w:themeColor="text1"/>
        </w:rPr>
        <w:t>oraz w załączon</w:t>
      </w:r>
      <w:r w:rsidR="000B3E43" w:rsidRPr="00FD59B8">
        <w:rPr>
          <w:rFonts w:ascii="Times New Roman" w:hAnsi="Times New Roman" w:cs="Times New Roman"/>
          <w:color w:val="000000" w:themeColor="text1"/>
        </w:rPr>
        <w:t>ej</w:t>
      </w:r>
      <w:r w:rsidR="003B39D3" w:rsidRPr="00FD59B8">
        <w:rPr>
          <w:rFonts w:ascii="Times New Roman" w:hAnsi="Times New Roman" w:cs="Times New Roman"/>
          <w:color w:val="000000" w:themeColor="text1"/>
        </w:rPr>
        <w:t xml:space="preserve"> do Specyfikacji Warunków Zamówienia (SWZ) </w:t>
      </w:r>
      <w:r w:rsidR="000B3E43" w:rsidRPr="00FD59B8">
        <w:rPr>
          <w:rFonts w:ascii="Times New Roman" w:hAnsi="Times New Roman" w:cs="Times New Roman"/>
          <w:color w:val="000000" w:themeColor="text1"/>
        </w:rPr>
        <w:t>dokumentacji projektowej</w:t>
      </w:r>
      <w:r w:rsidR="000B3E43" w:rsidRPr="00FD59B8">
        <w:rPr>
          <w:rFonts w:ascii="Times New Roman" w:hAnsi="Times New Roman" w:cs="Times New Roman"/>
          <w:b/>
          <w:color w:val="000000" w:themeColor="text1"/>
        </w:rPr>
        <w:t>.</w:t>
      </w:r>
    </w:p>
    <w:p w:rsidR="00057E38" w:rsidRPr="000B3E43" w:rsidRDefault="00057E38" w:rsidP="000B3E43">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0B3E43">
        <w:rPr>
          <w:rFonts w:ascii="Times New Roman" w:hAnsi="Times New Roman" w:cs="Times New Roman"/>
          <w:color w:val="000000" w:themeColor="text1"/>
        </w:rPr>
        <w:t xml:space="preserve">Wykonawca odpowiada za </w:t>
      </w:r>
      <w:r w:rsidR="000B3E43">
        <w:rPr>
          <w:rFonts w:ascii="Times New Roman" w:hAnsi="Times New Roman" w:cs="Times New Roman"/>
          <w:color w:val="000000" w:themeColor="text1"/>
        </w:rPr>
        <w:t xml:space="preserve">dostawę, montaż </w:t>
      </w:r>
      <w:r w:rsidRPr="000B3E43">
        <w:rPr>
          <w:rFonts w:ascii="Times New Roman" w:hAnsi="Times New Roman" w:cs="Times New Roman"/>
          <w:color w:val="000000" w:themeColor="text1"/>
        </w:rPr>
        <w:t xml:space="preserve">i przyłączenie poprzez uprawnionego instalatora, który zagwarantuje poprawną realizację projektu, montaż i funkcjonowanie </w:t>
      </w:r>
      <w:r w:rsidR="009649E7">
        <w:rPr>
          <w:rFonts w:ascii="Times New Roman" w:hAnsi="Times New Roman" w:cs="Times New Roman"/>
          <w:color w:val="000000" w:themeColor="text1"/>
        </w:rPr>
        <w:t xml:space="preserve">dostarczanych urządzeń </w:t>
      </w:r>
      <w:r w:rsidRPr="000B3E43">
        <w:rPr>
          <w:rFonts w:ascii="Times New Roman" w:hAnsi="Times New Roman" w:cs="Times New Roman"/>
          <w:color w:val="000000" w:themeColor="text1"/>
        </w:rPr>
        <w:t xml:space="preserve">przy spełnieniu jednocześnie bezpieczeństwa pracy instalacji i współpracy z siecią elektroenergetyczną </w:t>
      </w:r>
      <w:proofErr w:type="spellStart"/>
      <w:r w:rsidRPr="000B3E43">
        <w:rPr>
          <w:rFonts w:ascii="Times New Roman" w:hAnsi="Times New Roman" w:cs="Times New Roman"/>
          <w:color w:val="000000" w:themeColor="text1"/>
        </w:rPr>
        <w:t>nN</w:t>
      </w:r>
      <w:proofErr w:type="spellEnd"/>
      <w:r w:rsidRPr="000B3E43">
        <w:rPr>
          <w:rFonts w:ascii="Times New Roman" w:hAnsi="Times New Roman" w:cs="Times New Roman"/>
          <w:color w:val="000000" w:themeColor="text1"/>
        </w:rPr>
        <w:t xml:space="preserve"> PGE Dystrybucja S.A.</w:t>
      </w:r>
    </w:p>
    <w:p w:rsidR="00057E38" w:rsidRDefault="009649E7"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Instalacje fotowoltaiczne powinny być wybudowane</w:t>
      </w:r>
      <w:r w:rsidR="00057E38" w:rsidRPr="003B39D3">
        <w:rPr>
          <w:rFonts w:ascii="Times New Roman" w:hAnsi="Times New Roman" w:cs="Times New Roman"/>
          <w:color w:val="000000" w:themeColor="text1"/>
        </w:rPr>
        <w:t xml:space="preserve"> zgodnie z obowiązującymi przepisami 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1D2CFE" w:rsidRPr="003B39D3" w:rsidRDefault="001D2CFE" w:rsidP="001D2CFE">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ustalonego w umowie wynagrodzenia Wykonawca, łącznie z przekazaną dokumentacją projektu instalacji przenosi na rzecz Zamawiającego prawa autorskie majątkowe do opracowanej dokumentacji bez dodatkowego wynagrodzenia oraz prawo do swobodnego korzystania z dokumentacji na polach eksploatacji związanych z:</w:t>
      </w:r>
    </w:p>
    <w:p w:rsidR="001D2CFE" w:rsidRPr="003B39D3" w:rsidRDefault="001D2CFE" w:rsidP="001D2CFE">
      <w:pPr>
        <w:pStyle w:val="Akapitzlist"/>
        <w:widowControl w:val="0"/>
        <w:numPr>
          <w:ilvl w:val="0"/>
          <w:numId w:val="45"/>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wykorzystaniem dokumentacji na potrzeby wykonania inwestycji, realizowanej w oparciu przedmiotową dokumentację . Osobiste prawa autorskie, jako niezbywalne pozostają własnością projektantów-autorów dokumentacji.</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utrwalaniem i zwielokrotnianiem jakąkolwiek techniką i na jakimkolwiek nośniku, w tym nośniku elektronicznym, niezależnie od standardu systemu i formatu oraz dowolne korzystanie i rozporządzanie kopiami;</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wprowadzaniem do pamięci komputera oraz do sieci komputerowej i/lub multimedialnej, w tym do Internetu;</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rozpowszechnianiem w formie druku, zapisu cyfrowego, przekazu multimedialnego;</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nieodpłatnym lub odpłatnym udostępnianiem bez zgody Projektanta osobom trzecim na wszystkich polach eksploatacji określonych w niniejszej umowie;</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rozporządzaniem w jakikolwiek inny sposób odpłatny lub nieodpłatny.</w:t>
      </w:r>
    </w:p>
    <w:p w:rsidR="001D2CFE" w:rsidRPr="003B39D3" w:rsidRDefault="001D2CFE" w:rsidP="001D2CFE">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 Na podstawie niniejszej umowy Zamawiającemu wolno będzie zatrzymać kopie rysunków, odpisów i innych dokumentów Wykonawcy włącznie z transparentami tj. kopiami odtwarzalnymi lub innymi nośnikami informacji do celów informacji i posługiwania się nimi w czasie budowy i podczas eksploatacji inwestycji.</w:t>
      </w:r>
    </w:p>
    <w:p w:rsidR="000B3E43" w:rsidRPr="003B39D3" w:rsidRDefault="000B3E43" w:rsidP="00671943">
      <w:pPr>
        <w:widowControl w:val="0"/>
        <w:autoSpaceDE w:val="0"/>
        <w:autoSpaceDN w:val="0"/>
        <w:adjustRightInd w:val="0"/>
        <w:spacing w:line="276" w:lineRule="auto"/>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2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Termin wykonania umowy</w:t>
      </w:r>
    </w:p>
    <w:p w:rsidR="00057E38" w:rsidRPr="003B39D3" w:rsidRDefault="00057E38" w:rsidP="00057E38">
      <w:pPr>
        <w:pStyle w:val="Akapitzlist"/>
        <w:widowControl w:val="0"/>
        <w:autoSpaceDE w:val="0"/>
        <w:autoSpaceDN w:val="0"/>
        <w:adjustRightInd w:val="0"/>
        <w:spacing w:line="276" w:lineRule="auto"/>
        <w:ind w:left="0"/>
        <w:jc w:val="both"/>
        <w:rPr>
          <w:rFonts w:ascii="Times New Roman" w:hAnsi="Times New Roman" w:cs="Times New Roman"/>
          <w:color w:val="000000"/>
        </w:rPr>
      </w:pPr>
      <w:r w:rsidRPr="003B39D3">
        <w:rPr>
          <w:rFonts w:ascii="Times New Roman" w:hAnsi="Times New Roman" w:cs="Times New Roman"/>
          <w:color w:val="000000"/>
        </w:rPr>
        <w:t xml:space="preserve">Wykonawca zrealizuje przedmiot niniejszej umowy w terminie </w:t>
      </w:r>
      <w:r w:rsidR="00C138F5">
        <w:rPr>
          <w:rFonts w:ascii="Times New Roman" w:hAnsi="Times New Roman" w:cs="Times New Roman"/>
          <w:b/>
          <w:color w:val="000000"/>
        </w:rPr>
        <w:t xml:space="preserve">do </w:t>
      </w:r>
      <w:r w:rsidR="00BD6006">
        <w:rPr>
          <w:rFonts w:ascii="Times New Roman" w:hAnsi="Times New Roman" w:cs="Times New Roman"/>
          <w:b/>
          <w:color w:val="000000"/>
        </w:rPr>
        <w:t>13</w:t>
      </w:r>
      <w:r w:rsidR="00A83657">
        <w:rPr>
          <w:rFonts w:ascii="Times New Roman" w:hAnsi="Times New Roman" w:cs="Times New Roman"/>
          <w:b/>
          <w:color w:val="000000"/>
        </w:rPr>
        <w:t xml:space="preserve"> miesięcy od dnia podpisania umowy.</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3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Wykonawca i Podwykonawcy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oświadcza, że posiada odpowiednią wiedzę, doświadczenie oraz środki finansowe i </w:t>
      </w:r>
      <w:r w:rsidRPr="003B39D3">
        <w:rPr>
          <w:rFonts w:ascii="Times New Roman" w:hAnsi="Times New Roman" w:cs="Times New Roman"/>
          <w:color w:val="000000" w:themeColor="text1"/>
        </w:rPr>
        <w:lastRenderedPageBreak/>
        <w:t>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przed zawarciem Umowy zapoznał z zakresem prac oraz warunkami technicznym i w związku z tym nie wnosi i nie będzie podnosił w przyszłości żadnych roszczeń.</w:t>
      </w:r>
    </w:p>
    <w:p w:rsidR="00057E38" w:rsidRPr="003B39D3" w:rsidRDefault="00057E38" w:rsidP="008363EB">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 zgodnie z oświadczeniem zawartym w Ofercie – wykona zamówienie sam / sam, za wyjątkiem następującego zakresu: </w:t>
      </w:r>
      <w:r w:rsidR="008363EB" w:rsidRPr="003B39D3">
        <w:rPr>
          <w:rFonts w:ascii="Times New Roman" w:hAnsi="Times New Roman" w:cs="Times New Roman"/>
          <w:color w:val="000000" w:themeColor="text1"/>
        </w:rPr>
        <w:t>……………………</w:t>
      </w:r>
      <w:r w:rsidRPr="003B39D3">
        <w:rPr>
          <w:rFonts w:ascii="Times New Roman" w:hAnsi="Times New Roman" w:cs="Times New Roman"/>
          <w:color w:val="000000" w:themeColor="text1"/>
        </w:rPr>
        <w:t>który zostanie wykonany przy udzi</w:t>
      </w:r>
      <w:r w:rsidR="008363EB" w:rsidRPr="003B39D3">
        <w:rPr>
          <w:rFonts w:ascii="Times New Roman" w:hAnsi="Times New Roman" w:cs="Times New Roman"/>
          <w:color w:val="000000" w:themeColor="text1"/>
        </w:rPr>
        <w:t>ale podwykonawcy/ów.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Pr="003B39D3">
        <w:rPr>
          <w:rFonts w:ascii="Times New Roman" w:hAnsi="Times New Roman" w:cs="Times New Roman"/>
          <w:snapToGrid w:val="0"/>
          <w:color w:val="000000" w:themeColor="text1"/>
        </w:rPr>
        <w:t>nie zleci podwykonawcom innych prac niż wskazane w ust. 4 , bez zgody Zamawiającego</w:t>
      </w:r>
      <w:r w:rsidRPr="003B39D3">
        <w:rPr>
          <w:rFonts w:ascii="Times New Roman" w:hAnsi="Times New Roman" w:cs="Times New Roman"/>
          <w:color w:val="000000" w:themeColor="text1"/>
        </w:rPr>
        <w:t xml:space="preserve">. Jeżeli zmiana albo rezygnacja z podwykonawcy dotyczy podmiotu, na którego zasoby Wykonawca powoływał się, na zasadach określonych w art. </w:t>
      </w:r>
      <w:r w:rsidR="0093296C">
        <w:rPr>
          <w:rFonts w:ascii="Times New Roman" w:hAnsi="Times New Roman" w:cs="Times New Roman"/>
          <w:color w:val="000000" w:themeColor="text1"/>
        </w:rPr>
        <w:t>118</w:t>
      </w:r>
      <w:r w:rsidRPr="003B39D3">
        <w:rPr>
          <w:rFonts w:ascii="Times New Roman" w:hAnsi="Times New Roman" w:cs="Times New Roman"/>
          <w:color w:val="000000" w:themeColor="text1"/>
        </w:rPr>
        <w:t xml:space="preserve"> ustawy Prawo zamówień publicznych, w celu wykazania spełniania warunków udziału w postępowaniu, o których mowa w art. </w:t>
      </w:r>
      <w:r w:rsidR="0093296C">
        <w:rPr>
          <w:rFonts w:ascii="Times New Roman" w:hAnsi="Times New Roman" w:cs="Times New Roman"/>
          <w:color w:val="000000" w:themeColor="text1"/>
        </w:rPr>
        <w:t xml:space="preserve">118 </w:t>
      </w:r>
      <w:r w:rsidRPr="003B39D3">
        <w:rPr>
          <w:rFonts w:ascii="Times New Roman" w:hAnsi="Times New Roman" w:cs="Times New Roman"/>
          <w:color w:val="000000" w:themeColor="text1"/>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podwykonawcę umowy z dalszym podwykonawcą jest wymagana zgoda Zamawiającego i Wykonawcy. Zapis ust.6 stosuje się odpowiednio.</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Umowy, o których mowa w ust. 6 i 7, powinny być sporządzone w formie pisemnej pod rygorem nieważności.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za działania i/lub zaniechania osób </w:t>
      </w:r>
      <w:r w:rsidRPr="003B39D3">
        <w:rPr>
          <w:rFonts w:ascii="Times New Roman" w:hAnsi="Times New Roman" w:cs="Times New Roman"/>
          <w:color w:val="000000" w:themeColor="text1"/>
        </w:rPr>
        <w:br/>
        <w:t>i podmiotów przy pomocy, których wykonuje Przedmiot Umowy. W szczególności jak za własne działania i zaniechania Wykonawca odpowiada za ewentualnych podwykonawców.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we własnym zakresie i na własny koszt zapewnia nadzór i koordynację działań podwykonawców.</w:t>
      </w:r>
    </w:p>
    <w:p w:rsidR="00A213B4" w:rsidRPr="003B39D3" w:rsidRDefault="00A213B4" w:rsidP="00A213B4">
      <w:pPr>
        <w:pStyle w:val="Akapitzlist"/>
        <w:widowControl w:val="0"/>
        <w:autoSpaceDE w:val="0"/>
        <w:autoSpaceDN w:val="0"/>
        <w:adjustRightInd w:val="0"/>
        <w:spacing w:after="0" w:line="276" w:lineRule="auto"/>
        <w:ind w:left="426"/>
        <w:jc w:val="both"/>
        <w:rPr>
          <w:rFonts w:ascii="Times New Roman" w:hAnsi="Times New Roman" w:cs="Times New Roman"/>
          <w:color w:val="000000" w:themeColor="text1"/>
        </w:rPr>
      </w:pPr>
    </w:p>
    <w:p w:rsidR="000F3A04" w:rsidRDefault="000F3A04"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4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Wykonawcy</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winien ustalić terminy dostawy i montażu z Zamawiającym w </w:t>
      </w:r>
      <w:r w:rsidR="0093296C">
        <w:rPr>
          <w:rFonts w:ascii="Times New Roman" w:hAnsi="Times New Roman" w:cs="Times New Roman"/>
          <w:color w:val="000000" w:themeColor="text1"/>
        </w:rPr>
        <w:t>dniu podpisania umowy.</w:t>
      </w:r>
    </w:p>
    <w:p w:rsidR="00057E38" w:rsidRPr="003B39D3" w:rsidRDefault="00FD59B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 xml:space="preserve">Dostarczona i zamontowana instalacja fotowoltaiczna </w:t>
      </w:r>
      <w:r w:rsidR="0058409C">
        <w:rPr>
          <w:rFonts w:ascii="Times New Roman" w:hAnsi="Times New Roman" w:cs="Times New Roman"/>
          <w:color w:val="000000" w:themeColor="text1"/>
        </w:rPr>
        <w:t>oraz pozostałe dostarczane urządzenia będą stanowiły</w:t>
      </w:r>
      <w:r w:rsidR="00057E38" w:rsidRPr="003B39D3">
        <w:rPr>
          <w:rFonts w:ascii="Times New Roman" w:hAnsi="Times New Roman" w:cs="Times New Roman"/>
          <w:color w:val="000000" w:themeColor="text1"/>
        </w:rPr>
        <w:t xml:space="preserve"> własność Zamawiającego.</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realizacji dostaw i montażu Wykonawca zobowiązany jest w szczególności do:</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zorganizowania na własny koszt oraz na własną odpowiedzialność koniecznego do wykonania </w:t>
      </w:r>
      <w:r w:rsidRPr="003B39D3">
        <w:rPr>
          <w:rFonts w:ascii="Times New Roman" w:hAnsi="Times New Roman" w:cs="Times New Roman"/>
          <w:color w:val="000000" w:themeColor="text1"/>
        </w:rPr>
        <w:lastRenderedPageBreak/>
        <w:t>przedmiotu umowy zaplecza magazynowego i socjalnego dla osób wykonujących bezpośrednio prace związane z realizacją niniejszej umowy;</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należytego wykonania przedmiotu umowy, przy użyciu własnych materiałów, zgodnie z umową, zasadami wiedzy technicznej i przepisami prawa;</w:t>
      </w:r>
    </w:p>
    <w:p w:rsidR="00057E38"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zatrudnienia pracowników z odpowiednimi kwalifikacjami pozwalającymi na prawidłowe i terminowe wykonanie dostawy i montażu;</w:t>
      </w:r>
    </w:p>
    <w:p w:rsidR="001C6C4F" w:rsidRPr="001C6C4F" w:rsidRDefault="001C6C4F" w:rsidP="001C6C4F">
      <w:pPr>
        <w:pStyle w:val="Akapitzlist"/>
        <w:numPr>
          <w:ilvl w:val="0"/>
          <w:numId w:val="4"/>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przeszkoleniaZamawiającego</w:t>
      </w:r>
      <w:proofErr w:type="spellEnd"/>
      <w:r>
        <w:rPr>
          <w:rFonts w:ascii="Times New Roman" w:hAnsi="Times New Roman" w:cs="Times New Roman"/>
          <w:color w:val="000000" w:themeColor="text1"/>
        </w:rPr>
        <w:t xml:space="preserve"> </w:t>
      </w:r>
      <w:r w:rsidRPr="001C6C4F">
        <w:rPr>
          <w:rFonts w:ascii="Times New Roman" w:hAnsi="Times New Roman" w:cs="Times New Roman"/>
          <w:color w:val="000000" w:themeColor="text1"/>
        </w:rPr>
        <w:t xml:space="preserve">( 2 osób) z zakresu bezpiecznej </w:t>
      </w:r>
      <w:r w:rsidR="0058409C">
        <w:rPr>
          <w:rFonts w:ascii="Times New Roman" w:hAnsi="Times New Roman" w:cs="Times New Roman"/>
          <w:color w:val="000000" w:themeColor="text1"/>
        </w:rPr>
        <w:t>obsługi i konserwacji urządzeń</w:t>
      </w:r>
      <w:r w:rsidRPr="001C6C4F">
        <w:rPr>
          <w:rFonts w:ascii="Times New Roman" w:hAnsi="Times New Roman" w:cs="Times New Roman"/>
          <w:color w:val="000000" w:themeColor="text1"/>
        </w:rPr>
        <w:t xml:space="preserve"> oraz przekazanie użytkownikowi instrukcji obsługi: szkolenia </w:t>
      </w:r>
      <w:r w:rsidR="0058409C">
        <w:rPr>
          <w:rFonts w:ascii="Times New Roman" w:hAnsi="Times New Roman" w:cs="Times New Roman"/>
          <w:color w:val="000000" w:themeColor="text1"/>
        </w:rPr>
        <w:t>m</w:t>
      </w:r>
      <w:r w:rsidRPr="001C6C4F">
        <w:rPr>
          <w:rFonts w:ascii="Times New Roman" w:hAnsi="Times New Roman" w:cs="Times New Roman"/>
          <w:color w:val="000000" w:themeColor="text1"/>
        </w:rPr>
        <w:t xml:space="preserve">in. 4 godz. –powinno obejmować w szczególności zapoznanie ze schematem instalacji PV i elementami składowymi konstrukcji, warunki bezpieczeństwa podczas obsługi i konserwacji </w:t>
      </w:r>
      <w:r w:rsidR="0058409C">
        <w:rPr>
          <w:rFonts w:ascii="Times New Roman" w:hAnsi="Times New Roman" w:cs="Times New Roman"/>
          <w:color w:val="000000" w:themeColor="text1"/>
        </w:rPr>
        <w:t>dostarczonych sprzętów</w:t>
      </w:r>
      <w:r w:rsidRPr="001C6C4F">
        <w:rPr>
          <w:rFonts w:ascii="Times New Roman" w:hAnsi="Times New Roman" w:cs="Times New Roman"/>
          <w:color w:val="000000" w:themeColor="text1"/>
        </w:rPr>
        <w:t>, konfiguracji systemu, monitorowania jego pracy oraz dokonywania odpowiednich nastaw.</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usuwania na bieżąco na własny koszt i niebez</w:t>
      </w:r>
      <w:r w:rsidR="006B7C8B" w:rsidRPr="003B39D3">
        <w:rPr>
          <w:rFonts w:ascii="Times New Roman" w:hAnsi="Times New Roman" w:cs="Times New Roman"/>
          <w:color w:val="000000" w:themeColor="text1"/>
        </w:rPr>
        <w:t xml:space="preserve">pieczeństwo wszystkich odpadów </w:t>
      </w:r>
      <w:r w:rsidRPr="003B39D3">
        <w:rPr>
          <w:rFonts w:ascii="Times New Roman" w:hAnsi="Times New Roman" w:cs="Times New Roman"/>
          <w:color w:val="000000" w:themeColor="text1"/>
        </w:rPr>
        <w:t>i opakowań, powstałych w trakcie realizacji przedmiotu umowy oraz postępowania z odpadami w sposób zapewniający ochronę życia i zdrowia ludzkiego, w szczególności zgodnie z zapisami ustawy z dnia 4 grudnia 2012 r. o odpadach (t. j. Dz. U. z 20</w:t>
      </w:r>
      <w:r w:rsidR="00842F8E">
        <w:rPr>
          <w:rFonts w:ascii="Times New Roman" w:hAnsi="Times New Roman" w:cs="Times New Roman"/>
          <w:color w:val="000000" w:themeColor="text1"/>
        </w:rPr>
        <w:t>22</w:t>
      </w:r>
      <w:r w:rsidRPr="003B39D3">
        <w:rPr>
          <w:rFonts w:ascii="Times New Roman" w:hAnsi="Times New Roman" w:cs="Times New Roman"/>
          <w:color w:val="000000" w:themeColor="text1"/>
        </w:rPr>
        <w:t xml:space="preserve"> r. poz. </w:t>
      </w:r>
      <w:r w:rsidR="00842F8E">
        <w:rPr>
          <w:rFonts w:ascii="Times New Roman" w:hAnsi="Times New Roman" w:cs="Times New Roman"/>
          <w:color w:val="000000" w:themeColor="text1"/>
        </w:rPr>
        <w:t>699</w:t>
      </w:r>
      <w:r w:rsidRPr="003B39D3">
        <w:rPr>
          <w:rFonts w:ascii="Times New Roman" w:hAnsi="Times New Roman" w:cs="Times New Roman"/>
          <w:color w:val="000000" w:themeColor="text1"/>
        </w:rPr>
        <w:t xml:space="preserve">, z </w:t>
      </w:r>
      <w:proofErr w:type="spellStart"/>
      <w:r w:rsidRPr="003B39D3">
        <w:rPr>
          <w:rFonts w:ascii="Times New Roman" w:hAnsi="Times New Roman" w:cs="Times New Roman"/>
          <w:color w:val="000000" w:themeColor="text1"/>
        </w:rPr>
        <w:t>późn</w:t>
      </w:r>
      <w:proofErr w:type="spellEnd"/>
      <w:r w:rsidRPr="003B39D3">
        <w:rPr>
          <w:rFonts w:ascii="Times New Roman" w:hAnsi="Times New Roman" w:cs="Times New Roman"/>
          <w:color w:val="000000" w:themeColor="text1"/>
        </w:rPr>
        <w:t>. zm.) i ustawy z dnia 27 kwietnia 2001 r. Prawo ochrony środowiska (tj. Dz. U. z 2</w:t>
      </w:r>
      <w:r w:rsidR="006B7C8B" w:rsidRPr="003B39D3">
        <w:rPr>
          <w:rFonts w:ascii="Times New Roman" w:hAnsi="Times New Roman" w:cs="Times New Roman"/>
          <w:color w:val="000000" w:themeColor="text1"/>
        </w:rPr>
        <w:t>0</w:t>
      </w:r>
      <w:r w:rsidR="0073782B">
        <w:rPr>
          <w:rFonts w:ascii="Times New Roman" w:hAnsi="Times New Roman" w:cs="Times New Roman"/>
          <w:color w:val="000000" w:themeColor="text1"/>
        </w:rPr>
        <w:t>21</w:t>
      </w:r>
      <w:r w:rsidR="006B7C8B" w:rsidRPr="003B39D3">
        <w:rPr>
          <w:rFonts w:ascii="Times New Roman" w:hAnsi="Times New Roman" w:cs="Times New Roman"/>
          <w:color w:val="000000" w:themeColor="text1"/>
        </w:rPr>
        <w:t xml:space="preserve"> r. poz. </w:t>
      </w:r>
      <w:r w:rsidR="0073782B">
        <w:rPr>
          <w:rFonts w:ascii="Times New Roman" w:hAnsi="Times New Roman" w:cs="Times New Roman"/>
          <w:color w:val="000000" w:themeColor="text1"/>
        </w:rPr>
        <w:t>1973</w:t>
      </w:r>
      <w:r w:rsidR="006B7C8B" w:rsidRPr="003B39D3">
        <w:rPr>
          <w:rFonts w:ascii="Times New Roman" w:hAnsi="Times New Roman" w:cs="Times New Roman"/>
          <w:color w:val="000000" w:themeColor="text1"/>
        </w:rPr>
        <w:t xml:space="preserve">, z </w:t>
      </w:r>
      <w:proofErr w:type="spellStart"/>
      <w:r w:rsidR="006B7C8B" w:rsidRPr="003B39D3">
        <w:rPr>
          <w:rFonts w:ascii="Times New Roman" w:hAnsi="Times New Roman" w:cs="Times New Roman"/>
          <w:color w:val="000000" w:themeColor="text1"/>
        </w:rPr>
        <w:t>późn</w:t>
      </w:r>
      <w:proofErr w:type="spellEnd"/>
      <w:r w:rsidR="006B7C8B" w:rsidRPr="003B39D3">
        <w:rPr>
          <w:rFonts w:ascii="Times New Roman" w:hAnsi="Times New Roman" w:cs="Times New Roman"/>
          <w:color w:val="000000" w:themeColor="text1"/>
        </w:rPr>
        <w:t xml:space="preserve">. zm.), </w:t>
      </w:r>
      <w:r w:rsidRPr="003B39D3">
        <w:rPr>
          <w:rFonts w:ascii="Times New Roman" w:hAnsi="Times New Roman" w:cs="Times New Roman"/>
          <w:color w:val="000000" w:themeColor="text1"/>
        </w:rPr>
        <w:t>w szczególności Wykonawca nabywa własność odpadów (materiałów), uzyskanych w wyniku realizacji przedmiotu umowy, z wyłączeniem materiałów, które Zamawiający wskaże na piśmie.</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okazania na każde żądanie Zamawiającego w stosunku do wskazanych materiałów: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certyfikatu na znak bezpieczeństwa,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deklaracji zgodności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atestów lub aprobat technicznych</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realizacji instrukcji i poleceń wydawanych przez </w:t>
      </w:r>
      <w:r w:rsidR="0073782B">
        <w:rPr>
          <w:rFonts w:ascii="Times New Roman" w:hAnsi="Times New Roman" w:cs="Times New Roman"/>
          <w:color w:val="000000" w:themeColor="text1"/>
        </w:rPr>
        <w:t>Inspektora nadzoru</w:t>
      </w:r>
      <w:r w:rsidRPr="003B39D3">
        <w:rPr>
          <w:rFonts w:ascii="Times New Roman" w:hAnsi="Times New Roman" w:cs="Times New Roman"/>
          <w:color w:val="000000" w:themeColor="text1"/>
        </w:rPr>
        <w:t xml:space="preserve">, </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informowania Zamawiającego o konieczności wykonania prac dodatkowych </w:t>
      </w:r>
      <w:r w:rsidRPr="003B39D3">
        <w:rPr>
          <w:rFonts w:ascii="Times New Roman" w:hAnsi="Times New Roman" w:cs="Times New Roman"/>
          <w:color w:val="000000" w:themeColor="text1"/>
        </w:rPr>
        <w:br/>
        <w:t>i zamiennych w terminie 5 dni od daty stwierdzenia konieczności ich wykonania,</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naprawienia i doprowadzenia do stanu poprzedniego miejsca realizacji montażu bądź urządzeń w wypadku zniszczenia lub uszkodzenia w toku realizacji przedmiotu niniejszej umowy,</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natychmiastowego usunięcia wszelkich szkód i awarii spowodowanych przez Wykonawcę w trakcie realizacji prac montażowych i instalacyjnych, </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55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skompletowania i przedstawienia Zamawiającemu dokumentów pozwalających na ocenę prawidłowego wykonania przedmiotu odbioru, a w szczególności: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badań i sprawdzeń,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odbiorów technicznych,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instrukcji użytkowania.</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uczestniczenia w czynnościach odbioru, usunięcia stwierdzonych usterek lub wad,</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zgłoszenia w formie pisemnej gotowości do odbioru ostatecznego,</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dokonania rozruchu technologicznego zainstalowanych zestawów instalacji fotowoltaicznych </w:t>
      </w:r>
      <w:r w:rsidR="0058409C" w:rsidRPr="0058409C">
        <w:rPr>
          <w:rFonts w:ascii="Times New Roman" w:hAnsi="Times New Roman" w:cs="Times New Roman"/>
          <w:color w:val="000000" w:themeColor="text1"/>
        </w:rPr>
        <w:t xml:space="preserve">oraz pozostałych </w:t>
      </w:r>
      <w:proofErr w:type="spellStart"/>
      <w:r w:rsidR="0058409C" w:rsidRPr="0058409C">
        <w:rPr>
          <w:rFonts w:ascii="Times New Roman" w:hAnsi="Times New Roman" w:cs="Times New Roman"/>
          <w:color w:val="000000" w:themeColor="text1"/>
        </w:rPr>
        <w:t>urzadzeń</w:t>
      </w:r>
      <w:proofErr w:type="spellEnd"/>
      <w:r w:rsidR="0058409C" w:rsidRPr="0058409C">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w każdej lokalizacji,</w:t>
      </w:r>
      <w:r w:rsidR="0058409C">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co będzie potwierdzone w stosownym protokole odbioru.</w:t>
      </w:r>
    </w:p>
    <w:p w:rsidR="00057E38"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dokonanie zgłoszenia i odbioru wybudowanej instalacji do sieci dystrybucyjnej PGE Dystrybucja S.A.</w:t>
      </w:r>
    </w:p>
    <w:p w:rsidR="006A60B0" w:rsidRPr="00A83657" w:rsidRDefault="006A60B0"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A83657">
        <w:rPr>
          <w:rFonts w:ascii="Times New Roman" w:hAnsi="Times New Roman" w:cs="Times New Roman"/>
          <w:color w:val="000000" w:themeColor="text1"/>
        </w:rPr>
        <w:lastRenderedPageBreak/>
        <w:t xml:space="preserve">Wykonanie inwentaryzacji </w:t>
      </w:r>
      <w:r w:rsidR="00BF0C90" w:rsidRPr="00A83657">
        <w:rPr>
          <w:rFonts w:ascii="Times New Roman" w:hAnsi="Times New Roman" w:cs="Times New Roman"/>
          <w:color w:val="000000" w:themeColor="text1"/>
        </w:rPr>
        <w:t>geod</w:t>
      </w:r>
      <w:r w:rsidR="0047407B" w:rsidRPr="00A83657">
        <w:rPr>
          <w:rFonts w:ascii="Times New Roman" w:hAnsi="Times New Roman" w:cs="Times New Roman"/>
          <w:color w:val="000000" w:themeColor="text1"/>
        </w:rPr>
        <w:t>e</w:t>
      </w:r>
      <w:r w:rsidR="00BF0C90" w:rsidRPr="00A83657">
        <w:rPr>
          <w:rFonts w:ascii="Times New Roman" w:hAnsi="Times New Roman" w:cs="Times New Roman"/>
          <w:color w:val="000000" w:themeColor="text1"/>
        </w:rPr>
        <w:t xml:space="preserve">zyjnej </w:t>
      </w:r>
      <w:r w:rsidRPr="00A83657">
        <w:rPr>
          <w:rFonts w:ascii="Times New Roman" w:hAnsi="Times New Roman" w:cs="Times New Roman"/>
          <w:color w:val="000000" w:themeColor="text1"/>
        </w:rPr>
        <w:t>powykonawczej.</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do wykonania elementów zamówienia nie będzie używał żadnych materiałów zakazanych przepisami szczegółowymi;</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Wszelkie szkody powstałe w związku z uszkodzeniem innych instalacji przy montażu przedmiotu niniejszej umowy obciążają Wykonawcę w pełnej wysokości.</w:t>
      </w:r>
    </w:p>
    <w:p w:rsidR="00057E38"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odpowiedzialność cywilną za szkody oraz następstwa nieszczęśliwych wypadków dotyczących osób trzecich, a powstałych w związku z realizacją przedmiotu umowy.</w:t>
      </w:r>
    </w:p>
    <w:p w:rsidR="00795A2C" w:rsidRPr="00A83657" w:rsidRDefault="0031474D"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A83657">
        <w:rPr>
          <w:rFonts w:ascii="Times New Roman" w:hAnsi="Times New Roman" w:cs="Times New Roman"/>
          <w:color w:val="000000" w:themeColor="text1"/>
        </w:rPr>
        <w:t xml:space="preserve">Wykonawca zapewnia że </w:t>
      </w:r>
      <w:r w:rsidR="002F3BB9" w:rsidRPr="00A83657">
        <w:rPr>
          <w:rFonts w:ascii="Times New Roman" w:hAnsi="Times New Roman" w:cs="Times New Roman"/>
          <w:color w:val="000000" w:themeColor="text1"/>
        </w:rPr>
        <w:t xml:space="preserve">wszelkie </w:t>
      </w:r>
      <w:r w:rsidRPr="00A83657">
        <w:rPr>
          <w:rFonts w:ascii="Times New Roman" w:hAnsi="Times New Roman" w:cs="Times New Roman"/>
          <w:color w:val="000000" w:themeColor="text1"/>
        </w:rPr>
        <w:t>p</w:t>
      </w:r>
      <w:r w:rsidR="00795A2C" w:rsidRPr="00A83657">
        <w:rPr>
          <w:rFonts w:ascii="Times New Roman" w:hAnsi="Times New Roman" w:cs="Times New Roman"/>
          <w:color w:val="000000" w:themeColor="text1"/>
        </w:rPr>
        <w:t>race będą wykonywane w sposób</w:t>
      </w:r>
      <w:r w:rsidRPr="00A83657">
        <w:rPr>
          <w:rFonts w:ascii="Times New Roman" w:hAnsi="Times New Roman" w:cs="Times New Roman"/>
          <w:color w:val="000000" w:themeColor="text1"/>
        </w:rPr>
        <w:t>,</w:t>
      </w:r>
      <w:r w:rsidR="00795A2C" w:rsidRPr="00A83657">
        <w:rPr>
          <w:rFonts w:ascii="Times New Roman" w:hAnsi="Times New Roman" w:cs="Times New Roman"/>
          <w:color w:val="000000" w:themeColor="text1"/>
        </w:rPr>
        <w:t xml:space="preserve"> któr</w:t>
      </w:r>
      <w:r w:rsidR="002F3BB9" w:rsidRPr="00A83657">
        <w:rPr>
          <w:rFonts w:ascii="Times New Roman" w:hAnsi="Times New Roman" w:cs="Times New Roman"/>
          <w:color w:val="000000" w:themeColor="text1"/>
        </w:rPr>
        <w:t>y zapewni ciągłość pracy basenu w szczególności nie zakłóci dostaw energii elektrycznej.</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Obowiązkiem wykonawcy jest zapewnienie</w:t>
      </w:r>
      <w:r w:rsidR="00815830">
        <w:rPr>
          <w:rFonts w:ascii="Times New Roman" w:hAnsi="Times New Roman" w:cs="Times New Roman"/>
          <w:color w:val="000000"/>
        </w:rPr>
        <w:t xml:space="preserve"> w trakcie prowadzenia prac</w:t>
      </w:r>
      <w:r w:rsidRPr="003B39D3">
        <w:rPr>
          <w:rFonts w:ascii="Times New Roman" w:hAnsi="Times New Roman" w:cs="Times New Roman"/>
          <w:color w:val="000000"/>
        </w:rPr>
        <w:t xml:space="preserve"> udziału w realizacji zamówienia osoby Koordynatora Technicznego </w:t>
      </w:r>
      <w:r w:rsidRPr="003B39D3">
        <w:rPr>
          <w:rFonts w:ascii="Times New Roman" w:eastAsia="Times New Roman" w:hAnsi="Times New Roman" w:cs="Times New Roman"/>
          <w:color w:val="000000"/>
        </w:rPr>
        <w:t>posiadającego uprawnienia do kierowania robotami budowlanymi w specjalności instalacyjnej w zakresie sieci, instalacji i urządzeń elektrycznych i elektroenergetycznych</w:t>
      </w:r>
      <w:r w:rsidR="006A60B0">
        <w:rPr>
          <w:rFonts w:ascii="Times New Roman" w:eastAsia="Times New Roman" w:hAnsi="Times New Roman" w:cs="Times New Roman"/>
          <w:color w:val="000000"/>
        </w:rPr>
        <w:t xml:space="preserve"> bez ograniczeń </w:t>
      </w:r>
      <w:r w:rsidRPr="003B39D3">
        <w:rPr>
          <w:rFonts w:ascii="Times New Roman" w:eastAsia="Times New Roman" w:hAnsi="Times New Roman" w:cs="Times New Roman"/>
          <w:color w:val="000000"/>
        </w:rPr>
        <w:t xml:space="preserve"> lub równoważnych (jeśli dotyczy) uzyskanymi zgodnie z przepisami obowiązującymi w miejscu zamieszkania lub siedziby (w Polsce: zgodnie z ustawą z dnia 7 lipca 1994r. Prawo budowl</w:t>
      </w:r>
      <w:r w:rsidR="00842F8E">
        <w:rPr>
          <w:rFonts w:ascii="Times New Roman" w:eastAsia="Times New Roman" w:hAnsi="Times New Roman" w:cs="Times New Roman"/>
          <w:color w:val="000000"/>
        </w:rPr>
        <w:t>ane tekst jednolity Dz.U. z 2021 r. poz. 2351</w:t>
      </w:r>
      <w:r w:rsidRPr="003B39D3">
        <w:rPr>
          <w:rFonts w:ascii="Times New Roman" w:eastAsia="Times New Roman" w:hAnsi="Times New Roman" w:cs="Times New Roman"/>
          <w:color w:val="000000"/>
        </w:rPr>
        <w:t>) z uwzględnieniem przepisów umożliwiających wykonywanie tych funkcji osobom, które nabyły stosowane uprawnienia w innych krajach UE.</w:t>
      </w:r>
    </w:p>
    <w:p w:rsidR="004F1486" w:rsidRPr="004F1486"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eastAsia="Times New Roman" w:hAnsi="Times New Roman" w:cs="Times New Roman"/>
          <w:color w:val="000000"/>
        </w:rPr>
        <w:t xml:space="preserve">Przed zawarciem umowy wykonawca jest zobowiązany do przedłożenia dokumentów potwierdzających posiadanie przez osobę wskazaną na stanowisko Koordynatora Technicznego uprawnień wymaganych </w:t>
      </w:r>
      <w:r w:rsidRPr="003B39D3">
        <w:rPr>
          <w:rFonts w:ascii="Times New Roman" w:eastAsia="Times New Roman" w:hAnsi="Times New Roman" w:cs="Times New Roman"/>
          <w:color w:val="000000"/>
        </w:rPr>
        <w:br/>
        <w:t xml:space="preserve">w ust. </w:t>
      </w:r>
      <w:r w:rsidR="0058409C">
        <w:rPr>
          <w:rFonts w:ascii="Times New Roman" w:eastAsia="Times New Roman" w:hAnsi="Times New Roman" w:cs="Times New Roman"/>
          <w:color w:val="000000"/>
        </w:rPr>
        <w:t>8</w:t>
      </w:r>
      <w:r w:rsidRPr="003B39D3">
        <w:rPr>
          <w:rFonts w:ascii="Times New Roman" w:eastAsia="Times New Roman" w:hAnsi="Times New Roman" w:cs="Times New Roman"/>
          <w:color w:val="000000"/>
        </w:rPr>
        <w:t>.</w:t>
      </w:r>
    </w:p>
    <w:p w:rsidR="00057E38" w:rsidRPr="004F1486" w:rsidRDefault="00057E38" w:rsidP="004F1486">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4F1486">
        <w:rPr>
          <w:rFonts w:ascii="Times New Roman" w:eastAsia="Times New Roman" w:hAnsi="Times New Roman" w:cs="Times New Roman"/>
          <w:color w:val="000000"/>
        </w:rPr>
        <w:t xml:space="preserve">Osoba wskazana w ust. </w:t>
      </w:r>
      <w:r w:rsidR="0058409C">
        <w:rPr>
          <w:rFonts w:ascii="Times New Roman" w:eastAsia="Times New Roman" w:hAnsi="Times New Roman" w:cs="Times New Roman"/>
          <w:color w:val="000000"/>
        </w:rPr>
        <w:t>8</w:t>
      </w:r>
      <w:r w:rsidRPr="004F1486">
        <w:rPr>
          <w:rFonts w:ascii="Times New Roman" w:eastAsia="Times New Roman" w:hAnsi="Times New Roman" w:cs="Times New Roman"/>
          <w:color w:val="000000"/>
        </w:rPr>
        <w:t xml:space="preserve"> będzie brała udział</w:t>
      </w:r>
      <w:r w:rsidR="0047407B" w:rsidRPr="004F1486">
        <w:rPr>
          <w:rFonts w:ascii="Times New Roman" w:eastAsia="Times New Roman" w:hAnsi="Times New Roman" w:cs="Times New Roman"/>
          <w:color w:val="000000"/>
        </w:rPr>
        <w:t xml:space="preserve"> w pracach</w:t>
      </w:r>
      <w:r w:rsidR="0058409C">
        <w:rPr>
          <w:rFonts w:ascii="Times New Roman" w:eastAsia="Times New Roman" w:hAnsi="Times New Roman" w:cs="Times New Roman"/>
          <w:color w:val="000000"/>
        </w:rPr>
        <w:t xml:space="preserve"> </w:t>
      </w:r>
      <w:r w:rsidR="00815830" w:rsidRPr="004F1486">
        <w:rPr>
          <w:rFonts w:ascii="Times New Roman" w:eastAsia="Times New Roman" w:hAnsi="Times New Roman" w:cs="Times New Roman"/>
          <w:color w:val="000000"/>
        </w:rPr>
        <w:t xml:space="preserve">m.in. </w:t>
      </w:r>
      <w:r w:rsidRPr="004F1486">
        <w:rPr>
          <w:rFonts w:ascii="Times New Roman" w:eastAsia="Times New Roman" w:hAnsi="Times New Roman" w:cs="Times New Roman"/>
          <w:color w:val="000000"/>
        </w:rPr>
        <w:t xml:space="preserve">w </w:t>
      </w:r>
      <w:r w:rsidR="0047407B" w:rsidRPr="004F1486">
        <w:rPr>
          <w:rFonts w:ascii="Times New Roman" w:eastAsia="Times New Roman" w:hAnsi="Times New Roman" w:cs="Times New Roman"/>
          <w:color w:val="000000"/>
        </w:rPr>
        <w:t xml:space="preserve">kierowaniu pracami, udziale w spotkaniach z Zamawiającym </w:t>
      </w:r>
      <w:r w:rsidR="004F1486">
        <w:rPr>
          <w:rFonts w:ascii="Times New Roman" w:eastAsia="Times New Roman" w:hAnsi="Times New Roman" w:cs="Times New Roman"/>
          <w:color w:val="000000"/>
        </w:rPr>
        <w:t>odbiorze przedmiotu zamówienia (</w:t>
      </w:r>
      <w:r w:rsidR="004F1486" w:rsidRPr="004F1486">
        <w:rPr>
          <w:rFonts w:ascii="Times New Roman" w:eastAsia="Times New Roman" w:hAnsi="Times New Roman" w:cs="Times New Roman"/>
          <w:color w:val="000000"/>
        </w:rPr>
        <w:t>podpisze ze strony wykonawcy protokoły odbioru, o których mowa w § 10 umowy</w:t>
      </w:r>
      <w:r w:rsidR="004F1486">
        <w:rPr>
          <w:rFonts w:ascii="Times New Roman" w:eastAsia="Times New Roman" w:hAnsi="Times New Roman" w:cs="Times New Roman"/>
          <w:color w:val="000000"/>
        </w:rPr>
        <w:t xml:space="preserve">) </w:t>
      </w:r>
      <w:r w:rsidR="004F1486" w:rsidRPr="004F1486">
        <w:rPr>
          <w:rFonts w:ascii="Times New Roman" w:eastAsia="Times New Roman" w:hAnsi="Times New Roman" w:cs="Times New Roman"/>
          <w:color w:val="000000"/>
        </w:rPr>
        <w:t xml:space="preserve">oraz wykonywała inne czynności  właściwe dla kierownika budowy zgodnie z ustawą prawo budowlane ( Dz.U z 2021 poz. 2351z </w:t>
      </w:r>
      <w:proofErr w:type="spellStart"/>
      <w:r w:rsidR="004F1486" w:rsidRPr="004F1486">
        <w:rPr>
          <w:rFonts w:ascii="Times New Roman" w:eastAsia="Times New Roman" w:hAnsi="Times New Roman" w:cs="Times New Roman"/>
          <w:color w:val="000000"/>
        </w:rPr>
        <w:t>późn</w:t>
      </w:r>
      <w:proofErr w:type="spellEnd"/>
      <w:r w:rsidR="004F1486" w:rsidRPr="004F1486">
        <w:rPr>
          <w:rFonts w:ascii="Times New Roman" w:eastAsia="Times New Roman" w:hAnsi="Times New Roman" w:cs="Times New Roman"/>
          <w:color w:val="000000"/>
        </w:rPr>
        <w:t>. zm.)</w:t>
      </w:r>
    </w:p>
    <w:p w:rsidR="00057E38" w:rsidRPr="003B39D3" w:rsidRDefault="00A213B4" w:rsidP="00A213B4">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6B7C8B" w:rsidRPr="003B39D3" w:rsidRDefault="006B7C8B"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5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Ubezpieczenie</w:t>
      </w:r>
    </w:p>
    <w:p w:rsidR="00057E38" w:rsidRPr="003B39D3" w:rsidRDefault="00057E38" w:rsidP="00660D3F">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posiadania ubezpieczenia OC z tytułu prowadzenia działalności gospodarczej na kwotę</w:t>
      </w:r>
      <w:r w:rsidR="0058409C">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stanowiącą równowartość wynagrodzenia, o któ</w:t>
      </w:r>
      <w:r w:rsidR="00660D3F" w:rsidRPr="003B39D3">
        <w:rPr>
          <w:rFonts w:ascii="Times New Roman" w:hAnsi="Times New Roman" w:cs="Times New Roman"/>
          <w:color w:val="000000" w:themeColor="text1"/>
        </w:rPr>
        <w:t xml:space="preserve">rym mowa w § </w:t>
      </w:r>
      <w:r w:rsidR="00815830">
        <w:rPr>
          <w:rFonts w:ascii="Times New Roman" w:hAnsi="Times New Roman" w:cs="Times New Roman"/>
          <w:color w:val="000000" w:themeColor="text1"/>
        </w:rPr>
        <w:t>8</w:t>
      </w:r>
      <w:r w:rsidR="00660D3F" w:rsidRPr="003B39D3">
        <w:rPr>
          <w:rFonts w:ascii="Times New Roman" w:hAnsi="Times New Roman" w:cs="Times New Roman"/>
          <w:color w:val="000000" w:themeColor="text1"/>
        </w:rPr>
        <w:t xml:space="preserve"> ust. 1</w:t>
      </w:r>
      <w:r w:rsidRPr="003B39D3">
        <w:rPr>
          <w:rFonts w:ascii="Times New Roman" w:hAnsi="Times New Roman" w:cs="Times New Roman"/>
          <w:color w:val="000000" w:themeColor="text1"/>
        </w:rPr>
        <w:t>, przez cały okres realizacji zamówienia.</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najpóźniej </w:t>
      </w:r>
      <w:r w:rsidR="00DB02A6">
        <w:rPr>
          <w:rFonts w:ascii="Times New Roman" w:hAnsi="Times New Roman" w:cs="Times New Roman"/>
          <w:color w:val="000000" w:themeColor="text1"/>
        </w:rPr>
        <w:t xml:space="preserve">w dniu podpisania </w:t>
      </w:r>
      <w:r w:rsidRPr="003B39D3">
        <w:rPr>
          <w:rFonts w:ascii="Times New Roman" w:hAnsi="Times New Roman" w:cs="Times New Roman"/>
          <w:color w:val="000000" w:themeColor="text1"/>
        </w:rPr>
        <w:t xml:space="preserve">niniejszej umowy przedłoży do wglądu oryginał zawartej umowy ubezpieczenia , a także przedłoży niezwłocznie do wglądu, na każde żądanie Zamawiającego, dokumenty ubezpieczeniowe wraz z potwierdzeniem opłacenia składki. </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 xml:space="preserve">§ 6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Zamawiającego</w:t>
      </w:r>
    </w:p>
    <w:p w:rsidR="00057E38" w:rsidRPr="003B39D3" w:rsidRDefault="00057E38" w:rsidP="006B7C8B">
      <w:pPr>
        <w:widowControl w:val="0"/>
        <w:autoSpaceDE w:val="0"/>
        <w:autoSpaceDN w:val="0"/>
        <w:adjustRightInd w:val="0"/>
        <w:spacing w:after="0" w:line="240" w:lineRule="auto"/>
        <w:rPr>
          <w:rFonts w:ascii="Times New Roman" w:hAnsi="Times New Roman" w:cs="Times New Roman"/>
          <w:color w:val="000000" w:themeColor="text1"/>
        </w:rPr>
      </w:pPr>
      <w:r w:rsidRPr="003B39D3">
        <w:rPr>
          <w:rFonts w:ascii="Times New Roman" w:hAnsi="Times New Roman" w:cs="Times New Roman"/>
          <w:color w:val="000000" w:themeColor="text1"/>
        </w:rPr>
        <w:t>Do obowiązków Zamawiającego należy:</w:t>
      </w:r>
    </w:p>
    <w:p w:rsidR="006D7327" w:rsidRDefault="00430E1B"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p</w:t>
      </w:r>
      <w:r w:rsidR="006D7327">
        <w:rPr>
          <w:rFonts w:ascii="Times New Roman" w:hAnsi="Times New Roman" w:cs="Times New Roman"/>
          <w:color w:val="000000" w:themeColor="text1"/>
        </w:rPr>
        <w:t xml:space="preserve">rzekazanie wykonawcy placu budowy </w:t>
      </w:r>
      <w:r w:rsidR="0058409C">
        <w:rPr>
          <w:rFonts w:ascii="Times New Roman" w:hAnsi="Times New Roman" w:cs="Times New Roman"/>
          <w:color w:val="000000" w:themeColor="text1"/>
        </w:rPr>
        <w:t xml:space="preserve">w terminie do 5 </w:t>
      </w:r>
      <w:r>
        <w:rPr>
          <w:rFonts w:ascii="Times New Roman" w:hAnsi="Times New Roman" w:cs="Times New Roman"/>
          <w:color w:val="000000" w:themeColor="text1"/>
        </w:rPr>
        <w:t>dni roboczych od dnia podpisania umowy.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zapewnienie bieżącego nadzoru;</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dokonanie odbioru wykonanych prac;</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regulowanie płatności wynikającej z faktury wystawionej przez Wykonawcę na zasadach określonych w umowy.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współpraca z Wykonawcą w celu terminowego wykonania przez niego zobowiązań oraz informowanie Wykonawcy o zmianach i sytuacjach, które mogłyby wpłynąć na wykonanie przedmiotu umowy.</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7</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Uwarunkowania wynagrodzenia</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szczegółowo przeanalizował opis przedmiotu zamówienia w SWZ</w:t>
      </w:r>
      <w:r w:rsidR="006A60B0">
        <w:rPr>
          <w:rFonts w:ascii="Times New Roman" w:hAnsi="Times New Roman" w:cs="Times New Roman"/>
          <w:color w:val="000000" w:themeColor="text1"/>
        </w:rPr>
        <w:t xml:space="preserve"> wraz z załącznikami </w:t>
      </w:r>
      <w:r w:rsidRPr="003B39D3">
        <w:rPr>
          <w:rFonts w:ascii="Times New Roman" w:hAnsi="Times New Roman" w:cs="Times New Roman"/>
          <w:color w:val="000000" w:themeColor="text1"/>
        </w:rPr>
        <w:t xml:space="preserve"> oraz uzyskał przed złożeniem oferty potrzebne informacje dotyczące zakresu zamówienia i warunków realizacji prac,</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przed złożeniem oferty upewnił się co do jej prawidłowości i kompletności oraz stawek i cen podanych w ofercie.</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Strony zgodnie oświadczają, że wynagrodzenie obejmuje oraz pokrywa wszelkie koszty związane z realizacją przedmiotu zamówienia, w szczególności: koszty </w:t>
      </w:r>
      <w:r w:rsidR="009649E7">
        <w:rPr>
          <w:rFonts w:ascii="Times New Roman" w:hAnsi="Times New Roman" w:cs="Times New Roman"/>
          <w:color w:val="000000"/>
        </w:rPr>
        <w:t xml:space="preserve">opracowania </w:t>
      </w:r>
      <w:proofErr w:type="spellStart"/>
      <w:r w:rsidR="009649E7">
        <w:rPr>
          <w:rFonts w:ascii="Times New Roman" w:hAnsi="Times New Roman" w:cs="Times New Roman"/>
          <w:color w:val="000000"/>
        </w:rPr>
        <w:t>dokumnetacji</w:t>
      </w:r>
      <w:proofErr w:type="spellEnd"/>
      <w:r w:rsidR="009649E7">
        <w:rPr>
          <w:rFonts w:ascii="Times New Roman" w:hAnsi="Times New Roman" w:cs="Times New Roman"/>
          <w:color w:val="000000"/>
        </w:rPr>
        <w:t xml:space="preserve">, </w:t>
      </w:r>
      <w:r w:rsidRPr="003B39D3">
        <w:rPr>
          <w:rFonts w:ascii="Times New Roman" w:hAnsi="Times New Roman" w:cs="Times New Roman"/>
          <w:color w:val="000000"/>
        </w:rPr>
        <w:t xml:space="preserve">zakupu, załadunku, transportu, rozładunku sprzętu, dostawy instalacji, prac instalacyjnych i montażowych, </w:t>
      </w:r>
      <w:r w:rsidR="0073782B">
        <w:rPr>
          <w:rFonts w:ascii="Times New Roman" w:hAnsi="Times New Roman" w:cs="Times New Roman"/>
          <w:color w:val="000000"/>
        </w:rPr>
        <w:t>ub</w:t>
      </w:r>
      <w:r w:rsidRPr="003B39D3">
        <w:rPr>
          <w:rFonts w:ascii="Times New Roman" w:hAnsi="Times New Roman" w:cs="Times New Roman"/>
          <w:color w:val="000000"/>
        </w:rPr>
        <w:t>ezpieczenia Wykonawcy, wykonania inwentaryzacji, zabezpieczenia terenu realizacji prac, przygotowania instrukcji obsługi, eksploatacji i konserwacji.</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w:t>
      </w:r>
      <w:r w:rsidR="00660D3F" w:rsidRPr="003B39D3">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 xml:space="preserve">montażowych i instalacyjnych. Solidarna odpowiedzialność Zamawiającego nie dotyczy zapłaty za zapłatę wynagrodzenia za dostawy na rzecz wykonawcy sprzętu i urządzeń (dostawcy sprzętu i urządzeń).  </w:t>
      </w:r>
    </w:p>
    <w:p w:rsidR="006B7C8B" w:rsidRPr="00DB02A6" w:rsidRDefault="00057E38" w:rsidP="00DB02A6">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Użycie w umowie sformułowania podwykonawca, oznacza podmiot, z którym wykonawca po uzyskaniu zgody Zamawiającego o której mowa w § 3 ust.6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i urządzeń.</w:t>
      </w:r>
    </w:p>
    <w:p w:rsidR="00057E38" w:rsidRPr="003B39D3" w:rsidRDefault="00C47091"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Wynagrodzenie</w:t>
      </w:r>
    </w:p>
    <w:p w:rsidR="00057E38" w:rsidRPr="003B39D3" w:rsidRDefault="00057E38" w:rsidP="00302A09">
      <w:pPr>
        <w:pStyle w:val="Akapitzlist"/>
        <w:numPr>
          <w:ilvl w:val="3"/>
          <w:numId w:val="10"/>
        </w:numPr>
        <w:spacing w:after="0" w:line="240" w:lineRule="auto"/>
        <w:ind w:left="567" w:hanging="425"/>
        <w:jc w:val="both"/>
        <w:rPr>
          <w:rFonts w:ascii="Times New Roman" w:hAnsi="Times New Roman" w:cs="Times New Roman"/>
          <w:b/>
          <w:iCs/>
        </w:rPr>
      </w:pPr>
      <w:r w:rsidRPr="003B39D3">
        <w:rPr>
          <w:rFonts w:ascii="Times New Roman" w:hAnsi="Times New Roman" w:cs="Times New Roman"/>
          <w:b/>
          <w:iCs/>
        </w:rPr>
        <w:t>Za wykonanie przedmiotu umowy Wykonawca otrzyma wynagrodzenie w wysokości ………..zł brutto ..................................................................... zł</w:t>
      </w:r>
    </w:p>
    <w:p w:rsidR="00057E38" w:rsidRPr="003B39D3" w:rsidRDefault="00057E38" w:rsidP="00302A09">
      <w:pPr>
        <w:spacing w:after="0" w:line="240" w:lineRule="auto"/>
        <w:ind w:firstLine="426"/>
        <w:rPr>
          <w:rFonts w:ascii="Times New Roman" w:hAnsi="Times New Roman" w:cs="Times New Roman"/>
          <w:i/>
          <w:iCs/>
        </w:rPr>
      </w:pPr>
      <w:r w:rsidRPr="003B39D3">
        <w:rPr>
          <w:rFonts w:ascii="Times New Roman" w:hAnsi="Times New Roman" w:cs="Times New Roman"/>
          <w:i/>
          <w:iCs/>
        </w:rPr>
        <w:t>(słownie brutto: …………….........................................................................................................................zł).</w:t>
      </w:r>
    </w:p>
    <w:p w:rsidR="0073782B" w:rsidRDefault="00057E38" w:rsidP="0073782B">
      <w:pPr>
        <w:spacing w:after="0" w:line="240" w:lineRule="auto"/>
        <w:ind w:firstLine="426"/>
        <w:jc w:val="both"/>
        <w:rPr>
          <w:rFonts w:ascii="Times New Roman" w:hAnsi="Times New Roman" w:cs="Times New Roman"/>
          <w:color w:val="000000"/>
        </w:rPr>
      </w:pPr>
      <w:r w:rsidRPr="003B39D3">
        <w:rPr>
          <w:rFonts w:ascii="Times New Roman" w:hAnsi="Times New Roman" w:cs="Times New Roman"/>
          <w:iCs/>
        </w:rPr>
        <w:t xml:space="preserve">zawierającą podatek VAT  %, .......................................................... zł, </w:t>
      </w:r>
    </w:p>
    <w:p w:rsidR="00057E38" w:rsidRPr="0073782B" w:rsidRDefault="00057E38" w:rsidP="0073782B">
      <w:pPr>
        <w:pStyle w:val="Akapitzlist"/>
        <w:numPr>
          <w:ilvl w:val="0"/>
          <w:numId w:val="42"/>
        </w:numPr>
        <w:spacing w:after="0" w:line="240" w:lineRule="auto"/>
        <w:jc w:val="both"/>
        <w:rPr>
          <w:rFonts w:ascii="Times New Roman" w:hAnsi="Times New Roman" w:cs="Times New Roman"/>
          <w:color w:val="000000" w:themeColor="text1"/>
        </w:rPr>
      </w:pPr>
      <w:r w:rsidRPr="0073782B">
        <w:rPr>
          <w:rFonts w:ascii="Times New Roman" w:hAnsi="Times New Roman" w:cs="Times New Roman"/>
          <w:color w:val="000000" w:themeColor="text1"/>
        </w:rPr>
        <w:t>Wykonawca zapoznał się szczegółowo z zakresem rzeczowym prac i zobowiązuje się wykonać je w całości za umówioną cenę, wraz z przekazaniem do użytkowania.</w:t>
      </w:r>
    </w:p>
    <w:p w:rsidR="006A60B0" w:rsidRPr="00EC4824"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EC4824">
        <w:rPr>
          <w:rFonts w:ascii="Times New Roman" w:hAnsi="Times New Roman" w:cs="Times New Roman"/>
          <w:color w:val="000000"/>
        </w:rPr>
        <w:t xml:space="preserve">Rozliczenie za wykonanie umowy odbędzie się </w:t>
      </w:r>
      <w:r w:rsidR="006A60B0" w:rsidRPr="00EC4824">
        <w:rPr>
          <w:rFonts w:ascii="Times New Roman" w:hAnsi="Times New Roman" w:cs="Times New Roman"/>
          <w:color w:val="000000"/>
        </w:rPr>
        <w:t>na podstawie maksymalnie trzech faktur.</w:t>
      </w:r>
      <w:r w:rsidR="00EC4824" w:rsidRPr="00EC4824">
        <w:rPr>
          <w:rFonts w:ascii="Times New Roman" w:hAnsi="Times New Roman" w:cs="Times New Roman"/>
        </w:rPr>
        <w:t xml:space="preserve"> Wykonawca </w:t>
      </w:r>
      <w:r w:rsidR="00EC4824" w:rsidRPr="00EC4824">
        <w:rPr>
          <w:rFonts w:ascii="Times New Roman" w:hAnsi="Times New Roman" w:cs="Times New Roman"/>
        </w:rPr>
        <w:lastRenderedPageBreak/>
        <w:t>wystawi pierwszą fakturę po wykonaniu i p</w:t>
      </w:r>
      <w:r w:rsidR="005348A1">
        <w:rPr>
          <w:rFonts w:ascii="Times New Roman" w:hAnsi="Times New Roman" w:cs="Times New Roman"/>
        </w:rPr>
        <w:t>rotokolarnym odbiorze prac</w:t>
      </w:r>
      <w:r w:rsidR="00EC4824" w:rsidRPr="00EC4824">
        <w:rPr>
          <w:rFonts w:ascii="Times New Roman" w:hAnsi="Times New Roman" w:cs="Times New Roman"/>
        </w:rPr>
        <w:t xml:space="preserve"> wykonanych zgodnie z zaakceptowanym przez Zamawiającego harmonogramem rzeczowo finansowym, stanowiących nie mniej </w:t>
      </w:r>
      <w:r w:rsidR="005348A1" w:rsidRPr="005348A1">
        <w:rPr>
          <w:rFonts w:ascii="Times New Roman" w:hAnsi="Times New Roman" w:cs="Times New Roman"/>
        </w:rPr>
        <w:t xml:space="preserve">niż 10 </w:t>
      </w:r>
      <w:r w:rsidR="00EC4824" w:rsidRPr="005348A1">
        <w:rPr>
          <w:rFonts w:ascii="Times New Roman" w:hAnsi="Times New Roman" w:cs="Times New Roman"/>
        </w:rPr>
        <w:t>% środków stanowiących</w:t>
      </w:r>
      <w:bookmarkStart w:id="0" w:name="_GoBack"/>
      <w:bookmarkEnd w:id="0"/>
      <w:r w:rsidR="00EC4824" w:rsidRPr="00EC4824">
        <w:rPr>
          <w:rFonts w:ascii="Times New Roman" w:hAnsi="Times New Roman" w:cs="Times New Roman"/>
        </w:rPr>
        <w:t xml:space="preserve"> wkład własny Zamawiającego określonych we wstępnej promesie Polski Ład. Druga  faktura (środki pochodzące z Promesy)  w wysokości do 50% środków pochodzących z programu Polski Ład po wykonaniu i protokolarnym odbiorze wydzielonego etapu prac zgodnie z zaakceptowanym przez Zamawiającego harmonogramem rzeczowo – finansowym. Trzecia faktura - końcowa (środki pochodzące z promesy) w wysokości pozostałej do zapłaty kwoty wynagrodzenia płatna po wykonaniu i protokolarnym odbiorze robót.</w:t>
      </w:r>
    </w:p>
    <w:p w:rsidR="00057E38" w:rsidRPr="00DB02A6" w:rsidRDefault="006A60B0"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Każda z faktur </w:t>
      </w:r>
      <w:r w:rsidR="00057E38" w:rsidRPr="00DB02A6">
        <w:rPr>
          <w:rFonts w:ascii="Times New Roman" w:hAnsi="Times New Roman" w:cs="Times New Roman"/>
          <w:color w:val="000000" w:themeColor="text1"/>
        </w:rPr>
        <w:t xml:space="preserve">może być wystawiona po wykonaniu i protokolarnym odbiorze przez upoważnionego przedstawiciela Zamawiającego </w:t>
      </w:r>
      <w:r w:rsidRPr="00DB02A6">
        <w:rPr>
          <w:rFonts w:ascii="Times New Roman" w:hAnsi="Times New Roman" w:cs="Times New Roman"/>
          <w:color w:val="000000" w:themeColor="text1"/>
        </w:rPr>
        <w:t>zakresu zgodnie z zaakceptowanym przez Zamawiającego przed podpisaniem umowy  harmonogramem rzeczowo – finansowym. Ostatnia faktura – końcowa może zostać wystawiona po odbiorze prac przez PGE Dystrybucja i uzyskaniu wymaganym prawem dokumentów a także zgód i pozwoleń niezbędnych do prawidłowego funkc</w:t>
      </w:r>
      <w:r w:rsidR="00A328D8" w:rsidRPr="00DB02A6">
        <w:rPr>
          <w:rFonts w:ascii="Times New Roman" w:hAnsi="Times New Roman" w:cs="Times New Roman"/>
          <w:color w:val="000000" w:themeColor="text1"/>
        </w:rPr>
        <w:t>j</w:t>
      </w:r>
      <w:r w:rsidRPr="00DB02A6">
        <w:rPr>
          <w:rFonts w:ascii="Times New Roman" w:hAnsi="Times New Roman" w:cs="Times New Roman"/>
          <w:color w:val="000000" w:themeColor="text1"/>
        </w:rPr>
        <w:t xml:space="preserve">onowania </w:t>
      </w:r>
      <w:r w:rsidR="00C47091" w:rsidRPr="00DB02A6">
        <w:rPr>
          <w:rFonts w:ascii="Times New Roman" w:hAnsi="Times New Roman" w:cs="Times New Roman"/>
          <w:color w:val="000000" w:themeColor="text1"/>
        </w:rPr>
        <w:t xml:space="preserve">instalacji PV.      </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 xml:space="preserve">Płatność </w:t>
      </w:r>
      <w:r w:rsidR="00A328D8">
        <w:rPr>
          <w:rFonts w:ascii="Times New Roman" w:hAnsi="Times New Roman" w:cs="Times New Roman"/>
          <w:color w:val="000000"/>
        </w:rPr>
        <w:t xml:space="preserve">faktur </w:t>
      </w:r>
      <w:r w:rsidRPr="003B39D3">
        <w:rPr>
          <w:rFonts w:ascii="Times New Roman" w:hAnsi="Times New Roman" w:cs="Times New Roman"/>
          <w:color w:val="000000"/>
        </w:rPr>
        <w:t xml:space="preserve">nastąpi </w:t>
      </w:r>
      <w:r w:rsidR="00842F8E">
        <w:rPr>
          <w:rFonts w:ascii="Times New Roman" w:hAnsi="Times New Roman" w:cs="Times New Roman"/>
          <w:color w:val="000000"/>
        </w:rPr>
        <w:t>w terminie do 30</w:t>
      </w:r>
      <w:r w:rsidRPr="003B39D3">
        <w:rPr>
          <w:rFonts w:ascii="Times New Roman" w:hAnsi="Times New Roman" w:cs="Times New Roman"/>
          <w:color w:val="000000"/>
        </w:rPr>
        <w:t xml:space="preserve"> dni kalendarzowych, licząc od daty doręczenia jej Zamawiającemu wraz z załączonym protokołem odbioru oraz dokumentami odbiorowymi, przelewem na konto bankowe Wykonawcy wskazane na fakturze.</w:t>
      </w:r>
    </w:p>
    <w:p w:rsidR="00057E38" w:rsidRPr="003B39D3" w:rsidRDefault="00A328D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rPr>
        <w:t>Wartość faktur</w:t>
      </w:r>
      <w:r w:rsidR="00057E38" w:rsidRPr="003B39D3">
        <w:rPr>
          <w:rFonts w:ascii="Times New Roman" w:hAnsi="Times New Roman" w:cs="Times New Roman"/>
          <w:color w:val="000000"/>
        </w:rPr>
        <w:t xml:space="preserve"> zostanie pomniejszona o wysokość kar umownych ustalon</w:t>
      </w:r>
      <w:r w:rsidR="00C47091">
        <w:rPr>
          <w:rFonts w:ascii="Times New Roman" w:hAnsi="Times New Roman" w:cs="Times New Roman"/>
          <w:color w:val="000000"/>
        </w:rPr>
        <w:t>ą w oparciu o postanowienia</w:t>
      </w:r>
      <w:r w:rsidR="00C47091">
        <w:rPr>
          <w:rFonts w:ascii="Times New Roman" w:hAnsi="Times New Roman" w:cs="Times New Roman"/>
          <w:color w:val="000000"/>
        </w:rPr>
        <w:br/>
        <w:t xml:space="preserve"> § 11 </w:t>
      </w:r>
      <w:r w:rsidR="00057E38" w:rsidRPr="003B39D3">
        <w:rPr>
          <w:rFonts w:ascii="Times New Roman" w:hAnsi="Times New Roman" w:cs="Times New Roman"/>
          <w:color w:val="000000"/>
        </w:rPr>
        <w:t>umowy.</w:t>
      </w:r>
    </w:p>
    <w:p w:rsidR="00057E38" w:rsidRPr="003B39D3" w:rsidRDefault="0007598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rPr>
        <w:t xml:space="preserve">Do faktur </w:t>
      </w:r>
      <w:proofErr w:type="spellStart"/>
      <w:r>
        <w:rPr>
          <w:rFonts w:ascii="Times New Roman" w:hAnsi="Times New Roman" w:cs="Times New Roman"/>
          <w:color w:val="000000"/>
        </w:rPr>
        <w:t>wystawionychprzez</w:t>
      </w:r>
      <w:proofErr w:type="spellEnd"/>
      <w:r>
        <w:rPr>
          <w:rFonts w:ascii="Times New Roman" w:hAnsi="Times New Roman" w:cs="Times New Roman"/>
          <w:color w:val="000000"/>
        </w:rPr>
        <w:t xml:space="preserve"> Wykonawcę załączone będą zestawienia</w:t>
      </w:r>
      <w:r w:rsidR="00057E38" w:rsidRPr="003B39D3">
        <w:rPr>
          <w:rFonts w:ascii="Times New Roman" w:hAnsi="Times New Roman" w:cs="Times New Roman"/>
          <w:color w:val="000000"/>
        </w:rPr>
        <w:t xml:space="preserve"> należności dla wszystkich podwykonawców lub dalszych podwykonawców z oświadczeniami podwykonawców o spłaceniu przez Wykonawcę ich zobowiązań.</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Warunkiem przekazania Wykonawcy wynagrodzenia jest przedłożenie Zamawiającemu oświadczeń podwykonawców lub dalszych podwykonawców, o których mowa w ust. 7, w stosunku do których Zamawiający ponosi solidarną odpowiedzialność na zasadzie, że wszelkie należności wobec nich zostały przez Wykonawcę uregulowane, w tym należności zafakturowane, wymagalne po dacie płatności względem 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Zamawiający dokona bezpośredniej zapłaty wymagalnego</w:t>
      </w:r>
      <w:r w:rsidR="006B7C8B" w:rsidRPr="003B39D3">
        <w:rPr>
          <w:rFonts w:ascii="Times New Roman" w:hAnsi="Times New Roman" w:cs="Times New Roman"/>
          <w:color w:val="000000"/>
        </w:rPr>
        <w:t xml:space="preserve"> wynagrodzenia, przysługującego </w:t>
      </w:r>
      <w:r w:rsidRPr="003B39D3">
        <w:rPr>
          <w:rFonts w:ascii="Times New Roman" w:hAnsi="Times New Roman" w:cs="Times New Roman"/>
          <w:color w:val="000000"/>
        </w:rPr>
        <w:t>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 xml:space="preserve">Wynagrodzenie, o którym mowa w ust. 9, dotyczy wyłącznie należności powstałych po zaakceptowaniu przez Zamawiającego umowy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Bezpośrednia zapłata, o której mowa w ust. 9, obejmuje wyłącznie należne wynagrodzenie, bez odsetek, należnych podwykonawcy lub dalszemu podwykonawcy.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Przed dokonaniem bezpośredniej zapłaty Wykonawca zostanie poinformowany przez Zamawiającego w formie pisemnej o:</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 xml:space="preserve">zamiarze dokonania bezpośredniej zapłaty wymagalnego wynagrodzenia, przysługującego podwykonawcy lub dalszemu podwykonawcy, który zawarł zaakceptowaną przez Zamawiającego umowę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 w przypadku uchylenia się od obowiązku zapłaty odpowiednio przez Wykonawcę, podwykonawcę lub dalszego podwykonawcę,</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możliwości zgłoszenia przez Wykonawcę, w terminie 7 dni od dnia otrzymania informacji, o której mowa w pkt 1, pisemnych uwag dotyczących zasadności bezpośredniej zapłaty wynagrodzenia podwykonawcy lub dalszemu podwyk</w:t>
      </w:r>
      <w:r w:rsidR="00302A09" w:rsidRPr="003B39D3">
        <w:rPr>
          <w:rFonts w:ascii="Times New Roman" w:hAnsi="Times New Roman" w:cs="Times New Roman"/>
          <w:color w:val="000000"/>
        </w:rPr>
        <w:t>onawcy, o których mowa w ust. 9</w:t>
      </w:r>
      <w:r w:rsidRPr="003B39D3">
        <w:rPr>
          <w:rFonts w:ascii="Times New Roman" w:hAnsi="Times New Roman" w:cs="Times New Roman"/>
          <w:color w:val="000000"/>
        </w:rPr>
        <w:t>.</w:t>
      </w:r>
    </w:p>
    <w:p w:rsidR="00057E38" w:rsidRPr="003B39D3" w:rsidRDefault="00057E38" w:rsidP="00B579C0">
      <w:pPr>
        <w:pStyle w:val="Akapitzlist"/>
        <w:numPr>
          <w:ilvl w:val="0"/>
          <w:numId w:val="42"/>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lastRenderedPageBreak/>
        <w:t>W przypadku zgłoszenia przez Wykonawcę uwag, o których mowa w ust. 12 pkt 2, w terminie 7 dni od dnia otrzymania informacji, o której mowa w ust. 12 pkt 1 i 2, Zamawiający może:</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nie dokonać bezpośredniej zapłaty wynagrodzenia podwykonawcy lub dalszemu podwykonawcy, jeżeli wykonawca wykaże niezasadność takiej zapłaty,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dokonać bezpośredniej zapłaty wynagrodzenia podwykonawcy lub dalszemu podwykonawcy, jeżeli podwykonawca lub dalszy podwykonawca wykaże zasadność takiej zapłaty.</w:t>
      </w:r>
    </w:p>
    <w:p w:rsidR="00057E38" w:rsidRPr="00842F8E" w:rsidRDefault="00057E38" w:rsidP="00B579C0">
      <w:pPr>
        <w:numPr>
          <w:ilvl w:val="0"/>
          <w:numId w:val="42"/>
        </w:numPr>
        <w:tabs>
          <w:tab w:val="left" w:pos="426"/>
        </w:tabs>
        <w:autoSpaceDE w:val="0"/>
        <w:autoSpaceDN w:val="0"/>
        <w:adjustRightInd w:val="0"/>
        <w:spacing w:after="0" w:line="276" w:lineRule="auto"/>
        <w:ind w:left="426" w:hanging="426"/>
        <w:contextualSpacing/>
        <w:jc w:val="both"/>
        <w:rPr>
          <w:rFonts w:ascii="Times New Roman" w:hAnsi="Times New Roman" w:cs="Times New Roman"/>
          <w:color w:val="000000"/>
        </w:rPr>
      </w:pPr>
      <w:r w:rsidRPr="003B39D3">
        <w:rPr>
          <w:rFonts w:ascii="Times New Roman" w:hAnsi="Times New Roman" w:cs="Times New Roman"/>
          <w:color w:val="000000"/>
        </w:rPr>
        <w:t xml:space="preserve">W przypadku dokonania bezpośredniej zapłaty podwykonawcy lub dalszemu podwykonawcy, o której mowa w ust. 9, Zamawiający potrąci kwotę wypłaconego podwykonawcy lub dalszemu podwykonawcy </w:t>
      </w:r>
      <w:r w:rsidRPr="00842F8E">
        <w:rPr>
          <w:rFonts w:ascii="Times New Roman" w:hAnsi="Times New Roman" w:cs="Times New Roman"/>
          <w:color w:val="000000"/>
        </w:rPr>
        <w:t>wynagrodzenia z wynagrodzenia należnego Wykonawcy.</w:t>
      </w:r>
    </w:p>
    <w:p w:rsidR="00842F8E" w:rsidRPr="00842F8E" w:rsidRDefault="00842F8E" w:rsidP="00842F8E">
      <w:pPr>
        <w:numPr>
          <w:ilvl w:val="0"/>
          <w:numId w:val="42"/>
        </w:numPr>
        <w:spacing w:after="0" w:line="312" w:lineRule="auto"/>
        <w:ind w:right="38"/>
        <w:jc w:val="both"/>
        <w:rPr>
          <w:rFonts w:ascii="Times New Roman" w:hAnsi="Times New Roman" w:cs="Times New Roman"/>
        </w:rPr>
      </w:pPr>
      <w:r w:rsidRPr="00842F8E">
        <w:rPr>
          <w:rFonts w:ascii="Times New Roman" w:hAnsi="Times New Roman" w:cs="Times New Roman"/>
        </w:rPr>
        <w:t>Płatność należności wynikającej z wystawionej faktury nastąpi przy zastosowaniu mechanizmu podzielonej płatności o którym mowa w art. 108a ustawy z dnia 11 marca 2004r. o podatku od towarów i usług (tj. Dz.</w:t>
      </w:r>
      <w:r w:rsidR="00075988">
        <w:rPr>
          <w:rFonts w:ascii="Times New Roman" w:hAnsi="Times New Roman" w:cs="Times New Roman"/>
        </w:rPr>
        <w:t>U. z 2022r. poz. 913</w:t>
      </w:r>
      <w:r w:rsidRPr="00842F8E">
        <w:rPr>
          <w:rFonts w:ascii="Times New Roman" w:hAnsi="Times New Roman" w:cs="Times New Roman"/>
        </w:rPr>
        <w:t xml:space="preserve"> z </w:t>
      </w:r>
      <w:proofErr w:type="spellStart"/>
      <w:r w:rsidRPr="00842F8E">
        <w:rPr>
          <w:rFonts w:ascii="Times New Roman" w:hAnsi="Times New Roman" w:cs="Times New Roman"/>
        </w:rPr>
        <w:t>późn</w:t>
      </w:r>
      <w:proofErr w:type="spellEnd"/>
      <w:r w:rsidRPr="00842F8E">
        <w:rPr>
          <w:rFonts w:ascii="Times New Roman" w:hAnsi="Times New Roman" w:cs="Times New Roman"/>
        </w:rPr>
        <w:t>. zm.)</w:t>
      </w:r>
    </w:p>
    <w:p w:rsidR="00302A09" w:rsidRPr="00842F8E" w:rsidRDefault="00302A09" w:rsidP="00842F8E">
      <w:pPr>
        <w:tabs>
          <w:tab w:val="left" w:pos="426"/>
        </w:tabs>
        <w:autoSpaceDE w:val="0"/>
        <w:autoSpaceDN w:val="0"/>
        <w:adjustRightInd w:val="0"/>
        <w:spacing w:after="0" w:line="276" w:lineRule="auto"/>
        <w:ind w:left="426"/>
        <w:contextualSpacing/>
        <w:jc w:val="both"/>
        <w:rPr>
          <w:rFonts w:ascii="Times New Roman" w:hAnsi="Times New Roman" w:cs="Times New Roman"/>
          <w:color w:val="000000"/>
        </w:rPr>
      </w:pPr>
    </w:p>
    <w:p w:rsidR="00057E38" w:rsidRPr="003B39D3" w:rsidRDefault="00C47091" w:rsidP="00057E38">
      <w:pPr>
        <w:autoSpaceDE w:val="0"/>
        <w:autoSpaceDN w:val="0"/>
        <w:spacing w:line="276" w:lineRule="auto"/>
        <w:jc w:val="center"/>
        <w:rPr>
          <w:rFonts w:ascii="Times New Roman" w:hAnsi="Times New Roman" w:cs="Times New Roman"/>
          <w:color w:val="000000" w:themeColor="text1"/>
        </w:rPr>
      </w:pPr>
      <w:r>
        <w:rPr>
          <w:rFonts w:ascii="Times New Roman" w:eastAsia="Calibri" w:hAnsi="Times New Roman" w:cs="Times New Roman"/>
          <w:b/>
          <w:bCs/>
          <w:color w:val="000000" w:themeColor="text1"/>
        </w:rPr>
        <w:t>§ 9</w:t>
      </w:r>
    </w:p>
    <w:p w:rsidR="00057E38" w:rsidRPr="003B39D3" w:rsidRDefault="00057E38" w:rsidP="00057E38">
      <w:pPr>
        <w:autoSpaceDE w:val="0"/>
        <w:autoSpaceDN w:val="0"/>
        <w:spacing w:line="276" w:lineRule="auto"/>
        <w:jc w:val="center"/>
        <w:rPr>
          <w:rFonts w:ascii="Times New Roman" w:eastAsia="Calibri" w:hAnsi="Times New Roman" w:cs="Times New Roman"/>
          <w:b/>
          <w:bCs/>
          <w:color w:val="000000" w:themeColor="text1"/>
        </w:rPr>
      </w:pPr>
      <w:r w:rsidRPr="003B39D3">
        <w:rPr>
          <w:rFonts w:ascii="Times New Roman" w:eastAsia="Calibri" w:hAnsi="Times New Roman" w:cs="Times New Roman"/>
          <w:b/>
          <w:bCs/>
          <w:color w:val="000000" w:themeColor="text1"/>
        </w:rPr>
        <w:t>Zabezpieczenie należytego wykonania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Wykonawca najpóźniej w dniu zawarcia umowy wniesie zabezpieczenie należytego wykonania umowy w formie ……………….. w wysokości </w:t>
      </w:r>
      <w:r w:rsidR="0063771F">
        <w:rPr>
          <w:rFonts w:ascii="Times New Roman" w:eastAsia="Calibri" w:hAnsi="Times New Roman" w:cs="Times New Roman"/>
          <w:b/>
          <w:color w:val="000000" w:themeColor="text1"/>
        </w:rPr>
        <w:t>5</w:t>
      </w:r>
      <w:r w:rsidRPr="003B39D3">
        <w:rPr>
          <w:rFonts w:ascii="Times New Roman" w:eastAsia="Calibri" w:hAnsi="Times New Roman" w:cs="Times New Roman"/>
          <w:b/>
          <w:color w:val="000000" w:themeColor="text1"/>
        </w:rPr>
        <w:t>% ceny brutto przedstawionej w ofercie</w:t>
      </w:r>
      <w:r w:rsidRPr="003B39D3">
        <w:rPr>
          <w:rFonts w:ascii="Times New Roman" w:eastAsia="Calibri" w:hAnsi="Times New Roman" w:cs="Times New Roman"/>
          <w:color w:val="000000" w:themeColor="text1"/>
        </w:rPr>
        <w:t>, co stanowi kwotę: ………………… złotych (słownie: ……………………..).</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Zabezpieczenie należytego wykonania umowy ma na celu zabezpieczenie </w:t>
      </w:r>
      <w:r w:rsidRPr="003B39D3">
        <w:rPr>
          <w:rFonts w:ascii="Times New Roman" w:eastAsia="Calibri" w:hAnsi="Times New Roman" w:cs="Times New Roman"/>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Koszty zabezpieczenia należytego wykonania umowy ponosi Wykonawca.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Kwota w wysokości ………………… złotych (słownie: ……………………..), stanowiąca 70% zabezpieczenia należytego wykonania umowy, zostanie zwrócona w terminie 30 dni od dnia podpisania </w:t>
      </w:r>
      <w:r w:rsidRPr="003B39D3">
        <w:rPr>
          <w:rFonts w:ascii="Times New Roman" w:hAnsi="Times New Roman" w:cs="Times New Roman"/>
          <w:color w:val="000000"/>
        </w:rPr>
        <w:t xml:space="preserve">przez Zamawiającego bez uwag </w:t>
      </w:r>
      <w:r w:rsidRPr="003B39D3">
        <w:rPr>
          <w:rFonts w:ascii="Times New Roman" w:eastAsia="Calibri" w:hAnsi="Times New Roman" w:cs="Times New Roman"/>
          <w:color w:val="000000" w:themeColor="text1"/>
        </w:rPr>
        <w:t>protokołu odbioru końcowego przedmiotu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Zabezpieczenie należytego wykonania umowy pozostaje w dyspozycji Zamawiającego i zachowuje swoją ważność na czas określony w umowie.</w:t>
      </w:r>
    </w:p>
    <w:p w:rsidR="00057E38"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Zabezpieczenie należytego wykonania umowy wniesione w pieniądzu zostanie zwrócone wraz z odsetkami wynikającymi z umowy rachunku bankowego Zamawiającego, na którym było ono </w:t>
      </w:r>
      <w:r w:rsidRPr="003B39D3">
        <w:rPr>
          <w:rFonts w:ascii="Times New Roman" w:eastAsia="Calibri" w:hAnsi="Times New Roman" w:cs="Times New Roman"/>
          <w:color w:val="000000" w:themeColor="text1"/>
        </w:rPr>
        <w:lastRenderedPageBreak/>
        <w:t>przechowywane, pomniejszone o koszty prowadzenia rachunku oraz prowizji bankowej za przelew pieniędzy na rachunek Wykonawcy.</w:t>
      </w:r>
    </w:p>
    <w:p w:rsidR="00C47091" w:rsidRDefault="00C47091" w:rsidP="00C47091">
      <w:pPr>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C47091" w:rsidRPr="003B39D3" w:rsidRDefault="00C47091" w:rsidP="00C47091">
      <w:pPr>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057E38" w:rsidRPr="003B39D3" w:rsidRDefault="00C47091" w:rsidP="00057E38">
      <w:pPr>
        <w:widowControl w:val="0"/>
        <w:autoSpaceDE w:val="0"/>
        <w:autoSpaceDN w:val="0"/>
        <w:adjustRightInd w:val="0"/>
        <w:spacing w:line="276" w:lineRule="auto"/>
        <w:jc w:val="center"/>
        <w:rPr>
          <w:rFonts w:ascii="Times New Roman" w:hAnsi="Times New Roman" w:cs="Times New Roman"/>
          <w:b/>
          <w:color w:val="000000"/>
        </w:rPr>
      </w:pPr>
      <w:r>
        <w:rPr>
          <w:rFonts w:ascii="Times New Roman" w:hAnsi="Times New Roman" w:cs="Times New Roman"/>
          <w:b/>
          <w:color w:val="000000"/>
        </w:rPr>
        <w:t>§ 10</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Odbiór przedmiotu zamówienia</w:t>
      </w:r>
    </w:p>
    <w:p w:rsidR="00075988" w:rsidRPr="00DB02A6" w:rsidRDefault="00057E38" w:rsidP="00057E38">
      <w:pPr>
        <w:pStyle w:val="Akapitzlist"/>
        <w:widowControl w:val="0"/>
        <w:numPr>
          <w:ilvl w:val="0"/>
          <w:numId w:val="15"/>
        </w:numPr>
        <w:tabs>
          <w:tab w:val="left" w:pos="0"/>
        </w:tabs>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Strony przewidują </w:t>
      </w:r>
      <w:r w:rsidR="00075988" w:rsidRPr="00DB02A6">
        <w:rPr>
          <w:rFonts w:ascii="Times New Roman" w:hAnsi="Times New Roman" w:cs="Times New Roman"/>
          <w:color w:val="000000" w:themeColor="text1"/>
        </w:rPr>
        <w:t>następujące</w:t>
      </w:r>
      <w:r w:rsidR="00F25424" w:rsidRPr="00DB02A6">
        <w:rPr>
          <w:rFonts w:ascii="Times New Roman" w:hAnsi="Times New Roman" w:cs="Times New Roman"/>
          <w:color w:val="000000" w:themeColor="text1"/>
        </w:rPr>
        <w:t xml:space="preserve"> rodzaje odbiorów</w:t>
      </w:r>
      <w:r w:rsidR="00075988" w:rsidRPr="00DB02A6">
        <w:rPr>
          <w:rFonts w:ascii="Times New Roman" w:hAnsi="Times New Roman" w:cs="Times New Roman"/>
          <w:color w:val="000000" w:themeColor="text1"/>
        </w:rPr>
        <w:t>:</w:t>
      </w:r>
    </w:p>
    <w:p w:rsidR="00075988" w:rsidRPr="00DB02A6" w:rsidRDefault="00075988" w:rsidP="00075988">
      <w:pPr>
        <w:pStyle w:val="Akapitzlist"/>
        <w:widowControl w:val="0"/>
        <w:tabs>
          <w:tab w:val="left" w:pos="0"/>
        </w:tabs>
        <w:autoSpaceDE w:val="0"/>
        <w:autoSpaceDN w:val="0"/>
        <w:adjustRightInd w:val="0"/>
        <w:spacing w:after="0" w:line="276" w:lineRule="auto"/>
        <w:ind w:left="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1) </w:t>
      </w:r>
      <w:r w:rsidR="00F25424" w:rsidRPr="00DB02A6">
        <w:rPr>
          <w:rFonts w:ascii="Times New Roman" w:hAnsi="Times New Roman" w:cs="Times New Roman"/>
          <w:color w:val="000000" w:themeColor="text1"/>
        </w:rPr>
        <w:t>odbiór częściowy</w:t>
      </w:r>
      <w:r w:rsidRPr="00DB02A6">
        <w:rPr>
          <w:rFonts w:ascii="Times New Roman" w:hAnsi="Times New Roman" w:cs="Times New Roman"/>
          <w:color w:val="000000" w:themeColor="text1"/>
        </w:rPr>
        <w:t xml:space="preserve"> – po wykonaniu zakresu wskazanego w harmonogramie rzeczowo – finansowym zaakceptowanym przez Zamawiającego.</w:t>
      </w:r>
    </w:p>
    <w:p w:rsidR="00075988" w:rsidRPr="00DB02A6" w:rsidRDefault="00075988" w:rsidP="00075988">
      <w:pPr>
        <w:pStyle w:val="Akapitzlist"/>
        <w:widowControl w:val="0"/>
        <w:tabs>
          <w:tab w:val="left" w:pos="0"/>
        </w:tabs>
        <w:autoSpaceDE w:val="0"/>
        <w:autoSpaceDN w:val="0"/>
        <w:adjustRightInd w:val="0"/>
        <w:spacing w:after="0" w:line="276" w:lineRule="auto"/>
        <w:ind w:left="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2) </w:t>
      </w:r>
      <w:r w:rsidR="00F25424" w:rsidRPr="00DB02A6">
        <w:rPr>
          <w:rFonts w:ascii="Times New Roman" w:hAnsi="Times New Roman" w:cs="Times New Roman"/>
          <w:color w:val="000000" w:themeColor="text1"/>
        </w:rPr>
        <w:t xml:space="preserve">odbiór </w:t>
      </w:r>
      <w:r w:rsidRPr="00DB02A6">
        <w:rPr>
          <w:rFonts w:ascii="Times New Roman" w:hAnsi="Times New Roman" w:cs="Times New Roman"/>
          <w:color w:val="000000" w:themeColor="text1"/>
        </w:rPr>
        <w:t>końcowy – po wykonaniu całego zdania zgodnie z harmonogramie rzeczowo – finansowym zaakceptowanym przez Zamawiającego.</w:t>
      </w:r>
    </w:p>
    <w:p w:rsidR="00057E38" w:rsidRPr="00DB02A6"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Wykonawca zgłosi pisemnie Zamawiającemu gotowość do odbioru </w:t>
      </w:r>
      <w:r w:rsidR="00075988" w:rsidRPr="00DB02A6">
        <w:rPr>
          <w:rFonts w:ascii="Times New Roman" w:hAnsi="Times New Roman" w:cs="Times New Roman"/>
          <w:color w:val="000000" w:themeColor="text1"/>
        </w:rPr>
        <w:t xml:space="preserve">częściowego i </w:t>
      </w:r>
      <w:r w:rsidRPr="00DB02A6">
        <w:rPr>
          <w:rFonts w:ascii="Times New Roman" w:hAnsi="Times New Roman" w:cs="Times New Roman"/>
          <w:color w:val="000000" w:themeColor="text1"/>
        </w:rPr>
        <w:t>końcowego zamówienia objętego umową.</w:t>
      </w:r>
    </w:p>
    <w:p w:rsidR="00057E38" w:rsidRPr="00DB02A6"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Termin odbioru </w:t>
      </w:r>
      <w:r w:rsidR="00075988" w:rsidRPr="00DB02A6">
        <w:rPr>
          <w:rFonts w:ascii="Times New Roman" w:hAnsi="Times New Roman" w:cs="Times New Roman"/>
          <w:color w:val="000000" w:themeColor="text1"/>
        </w:rPr>
        <w:t>częściowego/</w:t>
      </w:r>
      <w:r w:rsidRPr="00DB02A6">
        <w:rPr>
          <w:rFonts w:ascii="Times New Roman" w:hAnsi="Times New Roman" w:cs="Times New Roman"/>
          <w:color w:val="000000" w:themeColor="text1"/>
        </w:rPr>
        <w:t>końcowego wyznaczy Zamawiający w ciągu 7 dni od daty pisemnego zawiadomienia go przez Wykonawcę o zakończeniu prac i gotowości do przystąpienia do odbioru</w:t>
      </w:r>
      <w:r w:rsidR="00075988" w:rsidRPr="00DB02A6">
        <w:rPr>
          <w:rFonts w:ascii="Times New Roman" w:hAnsi="Times New Roman" w:cs="Times New Roman"/>
          <w:color w:val="000000" w:themeColor="text1"/>
        </w:rPr>
        <w:t xml:space="preserve"> częściowego lub końcowego.</w:t>
      </w:r>
      <w:r w:rsidR="00137E2C" w:rsidRPr="00DB02A6">
        <w:rPr>
          <w:rFonts w:ascii="Times New Roman" w:hAnsi="Times New Roman" w:cs="Times New Roman"/>
          <w:color w:val="000000" w:themeColor="text1"/>
        </w:rPr>
        <w:t xml:space="preserve"> Termin ten nie może być dłuższy niż 14 dni od dnia zgłoszenia o którym mowa w ust. 2.</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terminie wykonania zamówienia określonego w § 2 Wykonawca przekaże Zamawiającemu:</w:t>
      </w:r>
    </w:p>
    <w:p w:rsidR="00057E38" w:rsidRPr="003B39D3" w:rsidRDefault="00057E38" w:rsidP="00057E38">
      <w:pPr>
        <w:pStyle w:val="Akapitzlist"/>
        <w:widowControl w:val="0"/>
        <w:numPr>
          <w:ilvl w:val="0"/>
          <w:numId w:val="16"/>
        </w:numPr>
        <w:autoSpaceDE w:val="0"/>
        <w:autoSpaceDN w:val="0"/>
        <w:adjustRightInd w:val="0"/>
        <w:spacing w:after="0" w:line="276" w:lineRule="auto"/>
        <w:ind w:hanging="294"/>
        <w:rPr>
          <w:rFonts w:ascii="Times New Roman" w:hAnsi="Times New Roman" w:cs="Times New Roman"/>
          <w:color w:val="000000" w:themeColor="text1"/>
        </w:rPr>
      </w:pPr>
      <w:r w:rsidRPr="003B39D3">
        <w:rPr>
          <w:rFonts w:ascii="Times New Roman" w:hAnsi="Times New Roman" w:cs="Times New Roman"/>
          <w:color w:val="000000" w:themeColor="text1"/>
        </w:rPr>
        <w:t>protokoły badań i sprawdzeń z wynikiem pozytywnym, w tym:</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protokół sprawdzenia rodzaju i mocy zainstalowanych źródeł oraz parametrów przetwornika,</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inne protokoły badań i sprawdzeń, które zostaną zalecone przez Zamawiającego;</w:t>
      </w:r>
    </w:p>
    <w:p w:rsidR="00057E38" w:rsidRPr="003B39D3" w:rsidRDefault="00057E38" w:rsidP="00057E38">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deklaracje zgodności lub certyfikaty, atesty zgodności na wbudowane materiały;</w:t>
      </w:r>
    </w:p>
    <w:p w:rsidR="00057E38" w:rsidRPr="003B39D3" w:rsidRDefault="00057E38" w:rsidP="006B7C8B">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instrukcje użytkowania instalacji fotowoltaicznej napisaną językiem nietechnicznym dla każdego z użytkowników;</w:t>
      </w:r>
    </w:p>
    <w:p w:rsidR="00057E38" w:rsidRPr="003B39D3" w:rsidRDefault="00057E38" w:rsidP="006B7C8B">
      <w:pPr>
        <w:pStyle w:val="Akapitzlist"/>
        <w:numPr>
          <w:ilvl w:val="0"/>
          <w:numId w:val="15"/>
        </w:numPr>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Podczas odbioru </w:t>
      </w:r>
      <w:r w:rsidR="00137E2C">
        <w:rPr>
          <w:rFonts w:ascii="Times New Roman" w:hAnsi="Times New Roman" w:cs="Times New Roman"/>
          <w:color w:val="000000"/>
        </w:rPr>
        <w:t>częściowego/</w:t>
      </w:r>
      <w:r w:rsidRPr="003B39D3">
        <w:rPr>
          <w:rFonts w:ascii="Times New Roman" w:hAnsi="Times New Roman" w:cs="Times New Roman"/>
          <w:color w:val="000000"/>
        </w:rPr>
        <w:t>końcowego stosowane będą następujące zasady: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nie stwierdzi wad lub usterek, dokona odbioru;</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 xml:space="preserve">jeżeli Zamawiający stwierdzi usterki, które </w:t>
      </w:r>
      <w:r w:rsidR="006B7C8B" w:rsidRPr="003B39D3">
        <w:rPr>
          <w:rFonts w:ascii="Times New Roman" w:hAnsi="Times New Roman" w:cs="Times New Roman"/>
          <w:color w:val="000000"/>
        </w:rPr>
        <w:t xml:space="preserve">nie uniemożliwiają korzystania </w:t>
      </w:r>
      <w:r w:rsidRPr="003B39D3">
        <w:rPr>
          <w:rFonts w:ascii="Times New Roman" w:hAnsi="Times New Roman" w:cs="Times New Roman"/>
          <w:color w:val="000000"/>
        </w:rPr>
        <w:t>z przedmiotu zamówienia, dokona odbioru i</w:t>
      </w:r>
      <w:r w:rsidR="006B7C8B" w:rsidRPr="003B39D3">
        <w:rPr>
          <w:rFonts w:ascii="Times New Roman" w:hAnsi="Times New Roman" w:cs="Times New Roman"/>
          <w:color w:val="000000"/>
        </w:rPr>
        <w:t xml:space="preserve"> wyznaczy termin ich usunięcia </w:t>
      </w:r>
      <w:r w:rsidR="00C47091">
        <w:rPr>
          <w:rFonts w:ascii="Times New Roman" w:hAnsi="Times New Roman" w:cs="Times New Roman"/>
          <w:color w:val="000000"/>
        </w:rPr>
        <w:t>z zastrzeżeniem § 11</w:t>
      </w:r>
      <w:r w:rsidRPr="003B39D3">
        <w:rPr>
          <w:rFonts w:ascii="Times New Roman" w:hAnsi="Times New Roman" w:cs="Times New Roman"/>
          <w:color w:val="000000"/>
        </w:rPr>
        <w:t xml:space="preserve"> ust. 1 pkt 1) lit b) umowy;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stwierdzi wady, kt</w:t>
      </w:r>
      <w:r w:rsidR="006B7C8B" w:rsidRPr="003B39D3">
        <w:rPr>
          <w:rFonts w:ascii="Times New Roman" w:hAnsi="Times New Roman" w:cs="Times New Roman"/>
          <w:color w:val="000000"/>
        </w:rPr>
        <w:t xml:space="preserve">óre uniemożliwiają korzystanie </w:t>
      </w:r>
      <w:r w:rsidRPr="003B39D3">
        <w:rPr>
          <w:rFonts w:ascii="Times New Roman" w:hAnsi="Times New Roman" w:cs="Times New Roman"/>
          <w:color w:val="000000"/>
        </w:rPr>
        <w:t>z przedmiotu zamówienia, to Zamawiającemu przysługują następujące uprawnienia:</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a)</w:t>
      </w:r>
      <w:r w:rsidRPr="003B39D3">
        <w:rPr>
          <w:rFonts w:ascii="Times New Roman" w:hAnsi="Times New Roman" w:cs="Times New Roman"/>
          <w:color w:val="000000"/>
        </w:rPr>
        <w:tab/>
        <w:t>jeżeli wady nadają się do usunięcia, może odmówić odbioru do czasu usunięcia wad wyznaczając w tym celu odpowiedni termin,</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b)</w:t>
      </w:r>
      <w:r w:rsidRPr="003B39D3">
        <w:rPr>
          <w:rFonts w:ascii="Times New Roman" w:hAnsi="Times New Roman" w:cs="Times New Roman"/>
          <w:color w:val="000000"/>
        </w:rPr>
        <w:tab/>
        <w:t>jeżeli wady nie nadają się do usunięcia, to Zamawiający może odstąpić od umowy lub żądać wykonania przedmiotu odbioru po raz drugi.</w:t>
      </w:r>
    </w:p>
    <w:p w:rsidR="00057E38" w:rsidRDefault="00F25424"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W przypadku określonym, w ust. 5</w:t>
      </w:r>
      <w:r w:rsidR="00057E38" w:rsidRPr="003B39D3">
        <w:rPr>
          <w:rFonts w:ascii="Times New Roman" w:hAnsi="Times New Roman" w:cs="Times New Roman"/>
          <w:color w:val="000000"/>
        </w:rPr>
        <w:t xml:space="preserve"> pkt 3 lit a) terminem wykonania zamówienia przez wykonawcę - branym pod uwagę przy naliczeniu ka</w:t>
      </w:r>
      <w:r w:rsidR="00C47091">
        <w:rPr>
          <w:rFonts w:ascii="Times New Roman" w:hAnsi="Times New Roman" w:cs="Times New Roman"/>
          <w:color w:val="000000"/>
        </w:rPr>
        <w:t>ry umownej, o której mowa w § 11</w:t>
      </w:r>
      <w:r w:rsidR="00057E38" w:rsidRPr="003B39D3">
        <w:rPr>
          <w:rFonts w:ascii="Times New Roman" w:hAnsi="Times New Roman" w:cs="Times New Roman"/>
          <w:color w:val="000000"/>
        </w:rPr>
        <w:t xml:space="preserve"> ust. 1 pkt 1 będzie data odbioru po usunięciu wad. </w:t>
      </w:r>
    </w:p>
    <w:p w:rsidR="00B57631" w:rsidRPr="003B39D3" w:rsidRDefault="00B57631"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Wykonawca zapewni udział w odbiorze końcowym rzeczoznawcy PPOŻ.</w:t>
      </w:r>
    </w:p>
    <w:p w:rsidR="00057E38" w:rsidRPr="003B39D3" w:rsidRDefault="00057E38" w:rsidP="00F25424">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Z czynności odbioru strony spiszą protokół w formie pisemnej w dwóch egzemplarzach. </w:t>
      </w:r>
    </w:p>
    <w:p w:rsidR="00F25424" w:rsidRPr="00F25424" w:rsidRDefault="00F25424" w:rsidP="00F25424">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F25424">
        <w:rPr>
          <w:rFonts w:ascii="Times New Roman" w:hAnsi="Times New Roman" w:cs="Times New Roman"/>
        </w:rPr>
        <w:t>W momencie odbioru końcowego</w:t>
      </w:r>
      <w:r w:rsidR="00057E38" w:rsidRPr="00F25424">
        <w:rPr>
          <w:rFonts w:ascii="Times New Roman" w:hAnsi="Times New Roman" w:cs="Times New Roman"/>
        </w:rPr>
        <w:t xml:space="preserve"> wykonawca przekaże zamawiającemu kartę gwarancyjną na wykonane roboty oraz zainstalowane urządzenia i sprzęt zgodną z wzorem stanowiącym załącznik Nr 3 do umowy </w:t>
      </w:r>
    </w:p>
    <w:p w:rsidR="00F25424" w:rsidRDefault="00F25424" w:rsidP="00F25424">
      <w:pPr>
        <w:pStyle w:val="Akapitzlist"/>
        <w:widowControl w:val="0"/>
        <w:autoSpaceDE w:val="0"/>
        <w:autoSpaceDN w:val="0"/>
        <w:adjustRightInd w:val="0"/>
        <w:spacing w:after="0" w:line="276" w:lineRule="auto"/>
        <w:ind w:left="426"/>
        <w:rPr>
          <w:rFonts w:ascii="Times New Roman" w:hAnsi="Times New Roman" w:cs="Times New Roman"/>
          <w:b/>
          <w:color w:val="000000" w:themeColor="text1"/>
        </w:rPr>
      </w:pPr>
    </w:p>
    <w:p w:rsidR="00057E38" w:rsidRPr="00F25424" w:rsidRDefault="00C47091" w:rsidP="00F25424">
      <w:pPr>
        <w:pStyle w:val="Akapitzlist"/>
        <w:widowControl w:val="0"/>
        <w:autoSpaceDE w:val="0"/>
        <w:autoSpaceDN w:val="0"/>
        <w:adjustRightInd w:val="0"/>
        <w:spacing w:after="0" w:line="276" w:lineRule="auto"/>
        <w:ind w:left="426"/>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11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Kary umowne</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lastRenderedPageBreak/>
        <w:t>Strony postanawiają, że obowiązującą je formę odszkodowania stanowią kary umowne. Kary te będą naliczane w następujących wypadkach i wysokościach:</w:t>
      </w:r>
    </w:p>
    <w:p w:rsidR="00057E38" w:rsidRPr="003B39D3" w:rsidRDefault="00057E38" w:rsidP="00057E38">
      <w:pPr>
        <w:pStyle w:val="Akapitzlist"/>
        <w:widowControl w:val="0"/>
        <w:numPr>
          <w:ilvl w:val="1"/>
          <w:numId w:val="20"/>
        </w:numPr>
        <w:autoSpaceDE w:val="0"/>
        <w:autoSpaceDN w:val="0"/>
        <w:adjustRightInd w:val="0"/>
        <w:spacing w:after="0" w:line="276" w:lineRule="auto"/>
        <w:rPr>
          <w:rFonts w:ascii="Times New Roman" w:hAnsi="Times New Roman" w:cs="Times New Roman"/>
          <w:color w:val="000000" w:themeColor="text1"/>
        </w:rPr>
      </w:pPr>
      <w:r w:rsidRPr="003B39D3">
        <w:rPr>
          <w:rFonts w:ascii="Times New Roman" w:hAnsi="Times New Roman" w:cs="Times New Roman"/>
          <w:color w:val="000000" w:themeColor="text1"/>
        </w:rPr>
        <w:t>Wykonawca płaci Zamawiającemu kary umowne:</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w:t>
      </w:r>
      <w:r w:rsidR="0063771F">
        <w:rPr>
          <w:rFonts w:ascii="Times New Roman" w:hAnsi="Times New Roman" w:cs="Times New Roman"/>
          <w:color w:val="000000" w:themeColor="text1"/>
        </w:rPr>
        <w:t>zwłokę</w:t>
      </w:r>
      <w:r w:rsidRPr="003B39D3">
        <w:rPr>
          <w:rFonts w:ascii="Times New Roman" w:hAnsi="Times New Roman" w:cs="Times New Roman"/>
          <w:color w:val="000000" w:themeColor="text1"/>
        </w:rPr>
        <w:t xml:space="preserve"> w wykonaniu zamówienia w wysokości 0,5 % wynagrodzenia umownego </w:t>
      </w:r>
      <w:proofErr w:type="spellStart"/>
      <w:r w:rsidRPr="003B39D3">
        <w:rPr>
          <w:rFonts w:ascii="Times New Roman" w:hAnsi="Times New Roman" w:cs="Times New Roman"/>
          <w:color w:val="000000" w:themeColor="text1"/>
        </w:rPr>
        <w:t>brutto</w:t>
      </w:r>
      <w:r w:rsidR="00C47091">
        <w:rPr>
          <w:rFonts w:ascii="Times New Roman" w:hAnsi="Times New Roman" w:cs="Times New Roman"/>
          <w:color w:val="000000" w:themeColor="text1"/>
        </w:rPr>
        <w:t>ustalonego</w:t>
      </w:r>
      <w:proofErr w:type="spellEnd"/>
      <w:r w:rsidR="00C47091">
        <w:rPr>
          <w:rFonts w:ascii="Times New Roman" w:hAnsi="Times New Roman" w:cs="Times New Roman"/>
          <w:color w:val="000000" w:themeColor="text1"/>
        </w:rPr>
        <w:t xml:space="preserve"> w § 8</w:t>
      </w:r>
      <w:r w:rsidR="003831B7" w:rsidRPr="003B39D3">
        <w:rPr>
          <w:rFonts w:ascii="Times New Roman" w:hAnsi="Times New Roman" w:cs="Times New Roman"/>
          <w:color w:val="000000" w:themeColor="text1"/>
        </w:rPr>
        <w:t xml:space="preserve"> ust. 1– liczonego </w:t>
      </w:r>
      <w:r w:rsidRPr="003B39D3">
        <w:rPr>
          <w:rFonts w:ascii="Times New Roman" w:hAnsi="Times New Roman" w:cs="Times New Roman"/>
          <w:color w:val="000000" w:themeColor="text1"/>
        </w:rPr>
        <w:t xml:space="preserve">za każdy dzień </w:t>
      </w:r>
      <w:r w:rsidR="0063771F">
        <w:rPr>
          <w:rFonts w:ascii="Times New Roman" w:hAnsi="Times New Roman" w:cs="Times New Roman"/>
          <w:color w:val="000000" w:themeColor="text1"/>
        </w:rPr>
        <w:t xml:space="preserve">zwłoki </w:t>
      </w:r>
      <w:r w:rsidRPr="003B39D3">
        <w:rPr>
          <w:rFonts w:ascii="Times New Roman" w:hAnsi="Times New Roman" w:cs="Times New Roman"/>
          <w:color w:val="000000" w:themeColor="text1"/>
        </w:rPr>
        <w:t>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w:t>
      </w:r>
      <w:r w:rsidR="0063771F">
        <w:rPr>
          <w:rFonts w:ascii="Times New Roman" w:hAnsi="Times New Roman" w:cs="Times New Roman"/>
          <w:color w:val="000000" w:themeColor="text1"/>
        </w:rPr>
        <w:t xml:space="preserve">zwłokę </w:t>
      </w:r>
      <w:r w:rsidRPr="003B39D3">
        <w:rPr>
          <w:rFonts w:ascii="Times New Roman" w:hAnsi="Times New Roman" w:cs="Times New Roman"/>
          <w:color w:val="000000" w:themeColor="text1"/>
        </w:rPr>
        <w:t xml:space="preserve">w usunięciu usterek stwierdzonych przy odbiorze zamówienia w wysokości 0,5 % wynagrodzenia umownego brutto </w:t>
      </w:r>
      <w:r w:rsidR="00C47091">
        <w:rPr>
          <w:rFonts w:ascii="Times New Roman" w:hAnsi="Times New Roman" w:cs="Times New Roman"/>
          <w:color w:val="000000" w:themeColor="text1"/>
        </w:rPr>
        <w:t>ustalonego w § 8</w:t>
      </w:r>
      <w:r w:rsidR="003831B7" w:rsidRPr="003B39D3">
        <w:rPr>
          <w:rFonts w:ascii="Times New Roman" w:hAnsi="Times New Roman" w:cs="Times New Roman"/>
          <w:color w:val="000000" w:themeColor="text1"/>
        </w:rPr>
        <w:t xml:space="preserve"> ust. 1– liczonego</w:t>
      </w:r>
      <w:r w:rsidRPr="003B39D3">
        <w:rPr>
          <w:rFonts w:ascii="Times New Roman" w:hAnsi="Times New Roman" w:cs="Times New Roman"/>
          <w:color w:val="000000" w:themeColor="text1"/>
        </w:rPr>
        <w:t xml:space="preserve"> za każdy dzień </w:t>
      </w:r>
      <w:r w:rsidR="0063771F">
        <w:rPr>
          <w:rFonts w:ascii="Times New Roman" w:hAnsi="Times New Roman" w:cs="Times New Roman"/>
          <w:color w:val="000000" w:themeColor="text1"/>
        </w:rPr>
        <w:t>zwłoki</w:t>
      </w:r>
      <w:r w:rsidRPr="003B39D3">
        <w:rPr>
          <w:rFonts w:ascii="Times New Roman" w:hAnsi="Times New Roman" w:cs="Times New Roman"/>
          <w:color w:val="000000" w:themeColor="text1"/>
        </w:rPr>
        <w:t xml:space="preserve"> 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za ods</w:t>
      </w:r>
      <w:r w:rsidR="003831B7" w:rsidRPr="003B39D3">
        <w:rPr>
          <w:rFonts w:ascii="Times New Roman" w:hAnsi="Times New Roman" w:cs="Times New Roman"/>
          <w:color w:val="000000" w:themeColor="text1"/>
        </w:rPr>
        <w:t>tąpienie od umowy z przyczyn leż</w:t>
      </w:r>
      <w:r w:rsidRPr="003B39D3">
        <w:rPr>
          <w:rFonts w:ascii="Times New Roman" w:hAnsi="Times New Roman" w:cs="Times New Roman"/>
          <w:color w:val="000000" w:themeColor="text1"/>
        </w:rPr>
        <w:t xml:space="preserve">ących po stronie Wykonawcy w wysokości 10 %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themeColor="text1"/>
        </w:rPr>
        <w:t>wynagrodzenia umownego brutto.</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brak udziału Wykonawcy przy sporządzeniu szczegółowego protokołu inwentaryzacji prac w toku według stanu na dzień odstąpienia w wysokości 5 % wynagrodzenia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themeColor="text1"/>
        </w:rPr>
        <w:t xml:space="preserve">brutto. </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brak zapłaty wynagrodzenia podwykonawcom lub dalszym podwykonawcom w wysokości 2% wynagrodzenia umownego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brutto za każdy stwierdzony przypadek;</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nieterminową zapłatę wynagrodzenia podwykonawcom lub dalszym podwykonawcom w wysokości 0,5%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brutto zapłaconego po terminie podwykonawcy, za każdy dzień opóźnienia;</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do zaakceptowania projektu umowy o podwykonawstwo, w wysokości 1% </w:t>
      </w:r>
      <w:r w:rsidR="003831B7" w:rsidRPr="003B39D3">
        <w:rPr>
          <w:rFonts w:ascii="Times New Roman" w:hAnsi="Times New Roman" w:cs="Times New Roman"/>
          <w:color w:val="000000"/>
        </w:rPr>
        <w:t>ustalo</w:t>
      </w:r>
      <w:r w:rsidR="00C47091">
        <w:rPr>
          <w:rFonts w:ascii="Times New Roman" w:hAnsi="Times New Roman" w:cs="Times New Roman"/>
          <w:color w:val="000000"/>
        </w:rPr>
        <w:t>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poświadczonej za zgodność z oryginałem kopii umowy o podwykonawstwo w wysokości 1%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za brak zmiany umowy o podwykonaws</w:t>
      </w:r>
      <w:r w:rsidR="006B7C8B" w:rsidRPr="003B39D3">
        <w:rPr>
          <w:rFonts w:ascii="Times New Roman" w:hAnsi="Times New Roman" w:cs="Times New Roman"/>
          <w:snapToGrid w:val="0"/>
          <w:color w:val="000000" w:themeColor="text1"/>
        </w:rPr>
        <w:t xml:space="preserve">two w zakresie terminu zapłaty </w:t>
      </w:r>
      <w:r w:rsidRPr="003B39D3">
        <w:rPr>
          <w:rFonts w:ascii="Times New Roman" w:hAnsi="Times New Roman" w:cs="Times New Roman"/>
          <w:snapToGrid w:val="0"/>
          <w:color w:val="000000" w:themeColor="text1"/>
        </w:rPr>
        <w:t xml:space="preserve">w wysokości 1%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widowControl w:val="0"/>
        <w:numPr>
          <w:ilvl w:val="1"/>
          <w:numId w:val="20"/>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zapłaci Wykonawcy ka</w:t>
      </w:r>
      <w:r w:rsidR="006B7C8B" w:rsidRPr="003B39D3">
        <w:rPr>
          <w:rFonts w:ascii="Times New Roman" w:hAnsi="Times New Roman" w:cs="Times New Roman"/>
          <w:color w:val="000000" w:themeColor="text1"/>
        </w:rPr>
        <w:t xml:space="preserve">rę umowną z tytułu odstąpienia </w:t>
      </w:r>
      <w:r w:rsidRPr="003B39D3">
        <w:rPr>
          <w:rFonts w:ascii="Times New Roman" w:hAnsi="Times New Roman" w:cs="Times New Roman"/>
          <w:color w:val="000000" w:themeColor="text1"/>
        </w:rPr>
        <w:t>od umowy przez wykonawcę z przyczyn zawinionych przez Zamawiającego – w wysoko</w:t>
      </w:r>
      <w:r w:rsidR="00C47091">
        <w:rPr>
          <w:rFonts w:ascii="Times New Roman" w:hAnsi="Times New Roman" w:cs="Times New Roman"/>
          <w:color w:val="000000" w:themeColor="text1"/>
        </w:rPr>
        <w:t xml:space="preserve">ści 10 % wynagrodzenia umownego brutto.                                        </w:t>
      </w:r>
    </w:p>
    <w:p w:rsidR="0063771F" w:rsidRDefault="0063771F"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Maksymalna wysokość naliczonych kar umownych każdej ze stron nie może przekroczyć 30% wynagrodzenia umownego brutto.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Pr="003B39D3">
        <w:rPr>
          <w:rFonts w:ascii="Times New Roman" w:hAnsi="Times New Roman" w:cs="Times New Roman"/>
        </w:rPr>
        <w:t>Podkarpackiego.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oświadcza niniejszym, że wyraża zgodę na potrącanie przez Zamawiającego wierzytelności z tytułu kar umownych z wynagrodzenia Wykonawcy.</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C47091"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12</w:t>
      </w:r>
    </w:p>
    <w:p w:rsidR="00057E38" w:rsidRPr="003B39D3" w:rsidRDefault="00057E38" w:rsidP="00057E38">
      <w:pPr>
        <w:widowControl w:val="0"/>
        <w:suppressAutoHyphens/>
        <w:autoSpaceDN w:val="0"/>
        <w:spacing w:line="276" w:lineRule="auto"/>
        <w:jc w:val="center"/>
        <w:textAlignment w:val="baseline"/>
        <w:rPr>
          <w:rFonts w:ascii="Times New Roman" w:eastAsia="Lucida Sans Unicode" w:hAnsi="Times New Roman" w:cs="Times New Roman"/>
          <w:b/>
          <w:bCs/>
          <w:color w:val="000000" w:themeColor="text1"/>
          <w:kern w:val="3"/>
          <w:lang w:bidi="pl-PL"/>
        </w:rPr>
      </w:pPr>
      <w:r w:rsidRPr="003B39D3">
        <w:rPr>
          <w:rFonts w:ascii="Times New Roman" w:eastAsia="Lucida Sans Unicode" w:hAnsi="Times New Roman" w:cs="Times New Roman"/>
          <w:b/>
          <w:bCs/>
          <w:color w:val="000000" w:themeColor="text1"/>
          <w:kern w:val="3"/>
          <w:lang w:bidi="pl-PL"/>
        </w:rPr>
        <w:t>Gwarancja jakości i rękojmia za wady</w:t>
      </w:r>
    </w:p>
    <w:p w:rsidR="00057E38" w:rsidRPr="003B39D3" w:rsidRDefault="00057E38" w:rsidP="00057E38">
      <w:pPr>
        <w:widowControl w:val="0"/>
        <w:numPr>
          <w:ilvl w:val="0"/>
          <w:numId w:val="21"/>
        </w:numPr>
        <w:tabs>
          <w:tab w:val="left" w:pos="-30"/>
          <w:tab w:val="left" w:pos="426"/>
          <w:tab w:val="left" w:pos="1785"/>
        </w:tabs>
        <w:suppressAutoHyphens/>
        <w:autoSpaceDE w:val="0"/>
        <w:autoSpaceDN w:val="0"/>
        <w:adjustRightInd w:val="0"/>
        <w:spacing w:after="0" w:line="276" w:lineRule="auto"/>
        <w:ind w:left="426" w:hanging="426"/>
        <w:jc w:val="both"/>
        <w:textAlignment w:val="baseline"/>
        <w:rPr>
          <w:rFonts w:ascii="Times New Roman" w:hAnsi="Times New Roman" w:cs="Times New Roman"/>
          <w:color w:val="000000" w:themeColor="text1"/>
        </w:rPr>
      </w:pPr>
      <w:r w:rsidRPr="003B39D3">
        <w:rPr>
          <w:rFonts w:ascii="Times New Roman" w:eastAsia="Lucida Sans Unicode" w:hAnsi="Times New Roman" w:cs="Times New Roman"/>
          <w:color w:val="000000" w:themeColor="text1"/>
          <w:kern w:val="3"/>
          <w:shd w:val="clear" w:color="auto" w:fill="FFFFFF"/>
          <w:lang w:bidi="pl-PL"/>
        </w:rPr>
        <w:t xml:space="preserve">Na wykonany przedmiot umowy Wykonawca udziela </w:t>
      </w:r>
      <w:r w:rsidRPr="003B39D3">
        <w:rPr>
          <w:rFonts w:ascii="Times New Roman" w:eastAsia="Times New Roman" w:hAnsi="Times New Roman" w:cs="Times New Roman"/>
          <w:color w:val="000000" w:themeColor="text1"/>
        </w:rPr>
        <w:t>gwarancji obejmującej całość prac wykonanych w ramach przedmiotu zamówienia, w tym także za części realizowane przez podwykonawców. Termin gwarancji wynosi:</w:t>
      </w:r>
    </w:p>
    <w:p w:rsidR="006C4A41" w:rsidRPr="00EC4824" w:rsidRDefault="006C4A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na wady ukryte modułów fotowoltaicznych (gwarancja Producenta)</w:t>
      </w:r>
      <w:r w:rsidRPr="00EC4824">
        <w:rPr>
          <w:rFonts w:ascii="Times New Roman" w:eastAsia="TimesNewRoman" w:hAnsi="Times New Roman" w:cs="Times New Roman"/>
          <w:color w:val="000000" w:themeColor="text1"/>
        </w:rPr>
        <w:t xml:space="preserve"> – minimum </w:t>
      </w:r>
      <w:r w:rsidRPr="00EC4824">
        <w:rPr>
          <w:rFonts w:ascii="Times New Roman" w:eastAsia="TimesNewRoman" w:hAnsi="Times New Roman" w:cs="Times New Roman"/>
          <w:b/>
          <w:color w:val="000000" w:themeColor="text1"/>
        </w:rPr>
        <w:t>12 lat</w:t>
      </w:r>
      <w:r w:rsidRPr="00EC4824">
        <w:rPr>
          <w:rFonts w:ascii="Times New Roman" w:eastAsia="TimesNewRoman" w:hAnsi="Times New Roman" w:cs="Times New Roman"/>
          <w:color w:val="000000" w:themeColor="text1"/>
        </w:rPr>
        <w:t xml:space="preserve"> liczonych od dnia podpisania przez Zamawiającego protokołu odbioru końcowego przedmiotu zamówienia,</w:t>
      </w:r>
    </w:p>
    <w:p w:rsidR="00057E38" w:rsidRPr="00EC4824" w:rsidRDefault="00B33B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n</w:t>
      </w:r>
      <w:r w:rsidR="00057E38" w:rsidRPr="00EC4824">
        <w:rPr>
          <w:rFonts w:ascii="Times New Roman" w:eastAsia="TimesNewRoman" w:hAnsi="Times New Roman" w:cs="Times New Roman"/>
          <w:b/>
          <w:color w:val="000000" w:themeColor="text1"/>
        </w:rPr>
        <w:t>a</w:t>
      </w:r>
      <w:r w:rsidR="00F25424" w:rsidRPr="00EC4824">
        <w:rPr>
          <w:rFonts w:ascii="Times New Roman" w:eastAsia="TimesNewRoman" w:hAnsi="Times New Roman" w:cs="Times New Roman"/>
          <w:b/>
          <w:color w:val="000000" w:themeColor="text1"/>
        </w:rPr>
        <w:t xml:space="preserve"> moc </w:t>
      </w:r>
      <w:r w:rsidR="006C4A41" w:rsidRPr="00EC4824">
        <w:rPr>
          <w:rFonts w:ascii="Times New Roman" w:eastAsia="TimesNewRoman" w:hAnsi="Times New Roman" w:cs="Times New Roman"/>
          <w:b/>
          <w:color w:val="000000" w:themeColor="text1"/>
        </w:rPr>
        <w:t>modułów</w:t>
      </w:r>
      <w:r w:rsidR="00EC4824">
        <w:rPr>
          <w:rFonts w:ascii="Times New Roman" w:eastAsia="TimesNewRoman" w:hAnsi="Times New Roman" w:cs="Times New Roman"/>
          <w:b/>
          <w:color w:val="000000" w:themeColor="text1"/>
        </w:rPr>
        <w:t xml:space="preserve"> </w:t>
      </w:r>
      <w:r w:rsidR="006C4A41" w:rsidRPr="00EC4824">
        <w:rPr>
          <w:rFonts w:ascii="Times New Roman" w:eastAsia="TimesNewRoman" w:hAnsi="Times New Roman" w:cs="Times New Roman"/>
          <w:b/>
          <w:color w:val="000000" w:themeColor="text1"/>
        </w:rPr>
        <w:t xml:space="preserve">fotowoltaicznych (gwarancja liniowa) </w:t>
      </w:r>
      <w:r w:rsidR="00057E38" w:rsidRPr="00EC4824">
        <w:rPr>
          <w:rFonts w:ascii="Times New Roman" w:eastAsia="TimesNewRoman" w:hAnsi="Times New Roman" w:cs="Times New Roman"/>
          <w:bCs/>
          <w:color w:val="000000" w:themeColor="text1"/>
        </w:rPr>
        <w:t xml:space="preserve">– minimum </w:t>
      </w:r>
      <w:r w:rsidR="00F25424" w:rsidRPr="00EC4824">
        <w:rPr>
          <w:rFonts w:ascii="Times New Roman" w:eastAsia="TimesNewRoman" w:hAnsi="Times New Roman" w:cs="Times New Roman"/>
          <w:b/>
          <w:color w:val="000000" w:themeColor="text1"/>
        </w:rPr>
        <w:t xml:space="preserve"> 25</w:t>
      </w:r>
      <w:r w:rsidR="00EC4824">
        <w:rPr>
          <w:rFonts w:ascii="Times New Roman" w:eastAsia="TimesNewRoman" w:hAnsi="Times New Roman" w:cs="Times New Roman"/>
          <w:b/>
          <w:color w:val="000000" w:themeColor="text1"/>
        </w:rPr>
        <w:t xml:space="preserve"> </w:t>
      </w:r>
      <w:r w:rsidR="00057E38" w:rsidRPr="00EC4824">
        <w:rPr>
          <w:rFonts w:ascii="Times New Roman" w:eastAsia="TimesNewRoman" w:hAnsi="Times New Roman" w:cs="Times New Roman"/>
          <w:b/>
          <w:color w:val="000000" w:themeColor="text1"/>
        </w:rPr>
        <w:t>lat</w:t>
      </w:r>
      <w:r w:rsidR="00057E38" w:rsidRPr="00EC4824">
        <w:rPr>
          <w:rFonts w:ascii="Times New Roman" w:eastAsia="TimesNewRoman" w:hAnsi="Times New Roman" w:cs="Times New Roman"/>
          <w:color w:val="000000" w:themeColor="text1"/>
        </w:rPr>
        <w:t xml:space="preserve"> liczonych od dnia podpisania przez Zamawiającego protokołu odbioru końcowego przedmiotu zamówienia</w:t>
      </w:r>
      <w:r w:rsidR="006C4A41" w:rsidRPr="00EC4824">
        <w:rPr>
          <w:rFonts w:ascii="Times New Roman" w:eastAsia="TimesNewRoman" w:hAnsi="Times New Roman" w:cs="Times New Roman"/>
          <w:color w:val="000000" w:themeColor="text1"/>
        </w:rPr>
        <w:t>,</w:t>
      </w:r>
    </w:p>
    <w:p w:rsidR="00057E38" w:rsidRPr="00EC4824" w:rsidRDefault="00EC4824"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lastRenderedPageBreak/>
        <w:t xml:space="preserve">na inwerter (falowniki) </w:t>
      </w:r>
      <w:r w:rsidR="006C4A41" w:rsidRPr="00EC4824">
        <w:rPr>
          <w:rFonts w:ascii="Times New Roman" w:eastAsia="TimesNewRoman" w:hAnsi="Times New Roman" w:cs="Times New Roman"/>
          <w:b/>
          <w:color w:val="000000" w:themeColor="text1"/>
        </w:rPr>
        <w:t>fotowoltaiczny</w:t>
      </w:r>
      <w:r w:rsidR="006C4A41" w:rsidRPr="00EC4824">
        <w:rPr>
          <w:rFonts w:ascii="Times New Roman" w:eastAsia="TimesNewRoman" w:hAnsi="Times New Roman" w:cs="Times New Roman"/>
          <w:color w:val="000000" w:themeColor="text1"/>
        </w:rPr>
        <w:t>–</w:t>
      </w:r>
      <w:r>
        <w:rPr>
          <w:rFonts w:ascii="Times New Roman" w:eastAsia="TimesNewRoman" w:hAnsi="Times New Roman" w:cs="Times New Roman"/>
          <w:color w:val="000000" w:themeColor="text1"/>
        </w:rPr>
        <w:t xml:space="preserve"> </w:t>
      </w:r>
      <w:r w:rsidR="00057E38" w:rsidRPr="00EC4824">
        <w:rPr>
          <w:rFonts w:ascii="Times New Roman" w:eastAsia="TimesNewRoman" w:hAnsi="Times New Roman" w:cs="Times New Roman"/>
          <w:bCs/>
          <w:color w:val="000000" w:themeColor="text1"/>
        </w:rPr>
        <w:t xml:space="preserve">minimum </w:t>
      </w:r>
      <w:r w:rsidR="00F25424" w:rsidRPr="00EC4824">
        <w:rPr>
          <w:rFonts w:ascii="Times New Roman" w:eastAsia="TimesNewRoman" w:hAnsi="Times New Roman" w:cs="Times New Roman"/>
          <w:b/>
          <w:color w:val="000000" w:themeColor="text1"/>
        </w:rPr>
        <w:t xml:space="preserve">10 </w:t>
      </w:r>
      <w:r w:rsidR="00057E38" w:rsidRPr="00EC4824">
        <w:rPr>
          <w:rFonts w:ascii="Times New Roman" w:eastAsia="TimesNewRoman" w:hAnsi="Times New Roman" w:cs="Times New Roman"/>
          <w:b/>
          <w:color w:val="000000" w:themeColor="text1"/>
        </w:rPr>
        <w:t xml:space="preserve"> lat</w:t>
      </w:r>
      <w:r w:rsidR="00F25424" w:rsidRPr="00EC4824">
        <w:rPr>
          <w:rFonts w:ascii="Times New Roman" w:eastAsia="TimesNewRoman" w:hAnsi="Times New Roman" w:cs="Times New Roman"/>
          <w:color w:val="000000" w:themeColor="text1"/>
        </w:rPr>
        <w:t>(z rejestracją produktu na stronie producenta w ciągu 12 miesięcy od dnia odbioru prac)</w:t>
      </w:r>
      <w:r w:rsidR="00057E38" w:rsidRPr="00EC4824">
        <w:rPr>
          <w:rFonts w:ascii="Times New Roman" w:eastAsia="TimesNewRoman" w:hAnsi="Times New Roman" w:cs="Times New Roman"/>
          <w:color w:val="000000" w:themeColor="text1"/>
        </w:rPr>
        <w:t xml:space="preserve">liczonych od dnia podpisania przez Zamawiającego protokołu odbioru </w:t>
      </w:r>
      <w:r w:rsidR="00F25424" w:rsidRPr="00EC4824">
        <w:rPr>
          <w:rFonts w:ascii="Times New Roman" w:eastAsia="TimesNewRoman" w:hAnsi="Times New Roman" w:cs="Times New Roman"/>
          <w:color w:val="000000" w:themeColor="text1"/>
        </w:rPr>
        <w:t>ko</w:t>
      </w:r>
      <w:r w:rsidR="00D018E1" w:rsidRPr="00EC4824">
        <w:rPr>
          <w:rFonts w:ascii="Times New Roman" w:eastAsia="TimesNewRoman" w:hAnsi="Times New Roman" w:cs="Times New Roman"/>
          <w:color w:val="000000" w:themeColor="text1"/>
        </w:rPr>
        <w:t>ńcowego przedmiotu zamówienia</w:t>
      </w:r>
      <w:r w:rsidR="006C4A41" w:rsidRPr="00EC4824">
        <w:rPr>
          <w:rFonts w:ascii="Times New Roman" w:eastAsia="TimesNewRoman" w:hAnsi="Times New Roman" w:cs="Times New Roman"/>
          <w:color w:val="000000" w:themeColor="text1"/>
        </w:rPr>
        <w:t>,</w:t>
      </w:r>
    </w:p>
    <w:p w:rsidR="006C4A41" w:rsidRPr="00EC4824" w:rsidRDefault="006C4A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 xml:space="preserve">na zastosowaną konstrukcję montażową – </w:t>
      </w:r>
      <w:r w:rsidRPr="00EC4824">
        <w:rPr>
          <w:rFonts w:ascii="Times New Roman" w:eastAsia="TimesNewRoman" w:hAnsi="Times New Roman" w:cs="Times New Roman"/>
          <w:color w:val="000000" w:themeColor="text1"/>
        </w:rPr>
        <w:t>minimum</w:t>
      </w:r>
      <w:r w:rsidRPr="00EC4824">
        <w:rPr>
          <w:rFonts w:ascii="Times New Roman" w:eastAsia="TimesNewRoman" w:hAnsi="Times New Roman" w:cs="Times New Roman"/>
          <w:b/>
          <w:color w:val="000000" w:themeColor="text1"/>
        </w:rPr>
        <w:t xml:space="preserve"> 10 lat</w:t>
      </w:r>
      <w:r w:rsidR="00EC4824">
        <w:rPr>
          <w:rFonts w:ascii="Times New Roman" w:eastAsia="TimesNewRoman" w:hAnsi="Times New Roman" w:cs="Times New Roman"/>
          <w:b/>
          <w:color w:val="000000" w:themeColor="text1"/>
        </w:rPr>
        <w:t xml:space="preserve"> </w:t>
      </w:r>
      <w:r w:rsidRPr="00EC4824">
        <w:rPr>
          <w:rFonts w:ascii="Times New Roman" w:eastAsia="TimesNewRoman" w:hAnsi="Times New Roman" w:cs="Times New Roman"/>
          <w:color w:val="000000" w:themeColor="text1"/>
        </w:rPr>
        <w:t>liczonych od dnia podpisania przez Zamawiającego protokołu odbioru końcowego przedmiotu zamówienia,</w:t>
      </w:r>
    </w:p>
    <w:p w:rsidR="006C4A41" w:rsidRPr="00EC4824" w:rsidRDefault="006C4A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 xml:space="preserve">na magazyn energii – </w:t>
      </w:r>
      <w:r w:rsidRPr="00EC4824">
        <w:rPr>
          <w:rFonts w:ascii="Times New Roman" w:eastAsia="TimesNewRoman" w:hAnsi="Times New Roman" w:cs="Times New Roman"/>
          <w:color w:val="000000" w:themeColor="text1"/>
        </w:rPr>
        <w:t>minimum</w:t>
      </w:r>
      <w:r w:rsidRPr="00EC4824">
        <w:rPr>
          <w:rFonts w:ascii="Times New Roman" w:eastAsia="TimesNewRoman" w:hAnsi="Times New Roman" w:cs="Times New Roman"/>
          <w:b/>
          <w:color w:val="000000" w:themeColor="text1"/>
        </w:rPr>
        <w:t xml:space="preserve"> 5 lat</w:t>
      </w:r>
      <w:r w:rsidRPr="00EC4824">
        <w:rPr>
          <w:rFonts w:ascii="Times New Roman" w:eastAsia="TimesNewRoman" w:hAnsi="Times New Roman" w:cs="Times New Roman"/>
          <w:color w:val="000000" w:themeColor="text1"/>
        </w:rPr>
        <w:t xml:space="preserve"> liczonych od dnia podpisania przez Zamawiającego protokołu odbioru końcowego przedmiotu zamówienia</w:t>
      </w:r>
    </w:p>
    <w:p w:rsidR="00057E38" w:rsidRPr="00EC4824" w:rsidRDefault="008264B8" w:rsidP="008264B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hAnsi="Times New Roman" w:cs="Times New Roman"/>
          <w:b/>
          <w:bCs/>
          <w:color w:val="000000" w:themeColor="text1"/>
        </w:rPr>
        <w:t>na dostawę, wykonane roboty montażowe i zastosowane materiały</w:t>
      </w:r>
      <w:r w:rsidR="00057E38" w:rsidRPr="00EC4824">
        <w:rPr>
          <w:rFonts w:ascii="Times New Roman" w:eastAsia="TimesNewRoman" w:hAnsi="Times New Roman" w:cs="Times New Roman"/>
          <w:color w:val="000000" w:themeColor="text1"/>
        </w:rPr>
        <w:t xml:space="preserve">–  </w:t>
      </w:r>
      <w:r w:rsidR="00057E38" w:rsidRPr="00EC4824">
        <w:rPr>
          <w:rFonts w:ascii="Times New Roman" w:eastAsia="TimesNewRoman" w:hAnsi="Times New Roman" w:cs="Times New Roman"/>
          <w:bCs/>
          <w:color w:val="000000" w:themeColor="text1"/>
        </w:rPr>
        <w:t>minimum</w:t>
      </w:r>
      <w:r w:rsidR="00EC4824">
        <w:rPr>
          <w:rFonts w:ascii="Times New Roman" w:eastAsia="TimesNewRoman" w:hAnsi="Times New Roman" w:cs="Times New Roman"/>
          <w:b/>
          <w:color w:val="000000" w:themeColor="text1"/>
        </w:rPr>
        <w:t xml:space="preserve"> 5 lat</w:t>
      </w:r>
      <w:r w:rsidR="00EC4824" w:rsidRPr="00EC4824">
        <w:rPr>
          <w:rFonts w:ascii="Times New Roman" w:eastAsia="TimesNewRoman" w:hAnsi="Times New Roman" w:cs="Times New Roman"/>
          <w:b/>
          <w:color w:val="000000" w:themeColor="text1"/>
        </w:rPr>
        <w:t xml:space="preserve"> </w:t>
      </w:r>
      <w:r w:rsidR="00057E38" w:rsidRPr="00EC4824">
        <w:rPr>
          <w:rFonts w:ascii="Times New Roman" w:eastAsia="TimesNewRoman" w:hAnsi="Times New Roman" w:cs="Times New Roman"/>
          <w:bCs/>
          <w:color w:val="000000" w:themeColor="text1"/>
        </w:rPr>
        <w:t>od daty odbioru końcowego przedmiotu zamówienia,</w:t>
      </w:r>
    </w:p>
    <w:p w:rsidR="001D2CFE" w:rsidRPr="00EC4824" w:rsidRDefault="006C4A41" w:rsidP="008264B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n</w:t>
      </w:r>
      <w:r w:rsidR="001D2CFE" w:rsidRPr="00EC4824">
        <w:rPr>
          <w:rFonts w:ascii="Times New Roman" w:eastAsia="TimesNewRoman" w:hAnsi="Times New Roman" w:cs="Times New Roman"/>
          <w:b/>
          <w:color w:val="000000" w:themeColor="text1"/>
        </w:rPr>
        <w:t xml:space="preserve">a </w:t>
      </w:r>
      <w:proofErr w:type="spellStart"/>
      <w:r w:rsidR="001D2CFE" w:rsidRPr="00EC4824">
        <w:rPr>
          <w:rFonts w:ascii="Times New Roman" w:eastAsia="TimesNewRoman" w:hAnsi="Times New Roman" w:cs="Times New Roman"/>
          <w:b/>
          <w:color w:val="000000" w:themeColor="text1"/>
        </w:rPr>
        <w:t>dostawe</w:t>
      </w:r>
      <w:proofErr w:type="spellEnd"/>
      <w:r w:rsidR="001D2CFE" w:rsidRPr="00EC4824">
        <w:rPr>
          <w:rFonts w:ascii="Times New Roman" w:eastAsia="TimesNewRoman" w:hAnsi="Times New Roman" w:cs="Times New Roman"/>
          <w:b/>
          <w:color w:val="000000" w:themeColor="text1"/>
        </w:rPr>
        <w:t xml:space="preserve">̨ i </w:t>
      </w:r>
      <w:proofErr w:type="spellStart"/>
      <w:r w:rsidR="001D2CFE" w:rsidRPr="00EC4824">
        <w:rPr>
          <w:rFonts w:ascii="Times New Roman" w:eastAsia="TimesNewRoman" w:hAnsi="Times New Roman" w:cs="Times New Roman"/>
          <w:b/>
          <w:color w:val="000000" w:themeColor="text1"/>
        </w:rPr>
        <w:t>montaz</w:t>
      </w:r>
      <w:proofErr w:type="spellEnd"/>
      <w:r w:rsidR="001D2CFE" w:rsidRPr="00EC4824">
        <w:rPr>
          <w:rFonts w:ascii="Times New Roman" w:eastAsia="TimesNewRoman" w:hAnsi="Times New Roman" w:cs="Times New Roman"/>
          <w:b/>
          <w:color w:val="000000" w:themeColor="text1"/>
        </w:rPr>
        <w:t xml:space="preserve">̇ </w:t>
      </w:r>
      <w:proofErr w:type="spellStart"/>
      <w:r w:rsidR="001D2CFE" w:rsidRPr="00EC4824">
        <w:rPr>
          <w:rFonts w:ascii="Times New Roman" w:eastAsia="TimesNewRoman" w:hAnsi="Times New Roman" w:cs="Times New Roman"/>
          <w:b/>
          <w:color w:val="000000" w:themeColor="text1"/>
        </w:rPr>
        <w:t>agregatuprądotwórczego</w:t>
      </w:r>
      <w:proofErr w:type="spellEnd"/>
      <w:r w:rsidR="001D2CFE" w:rsidRPr="00EC4824">
        <w:rPr>
          <w:rFonts w:ascii="Times New Roman" w:eastAsia="TimesNewRoman" w:hAnsi="Times New Roman" w:cs="Times New Roman"/>
          <w:color w:val="000000" w:themeColor="text1"/>
        </w:rPr>
        <w:t xml:space="preserve"> – min</w:t>
      </w:r>
      <w:r w:rsidR="00EC4824" w:rsidRPr="00EC4824">
        <w:rPr>
          <w:rFonts w:ascii="Times New Roman" w:eastAsia="TimesNewRoman" w:hAnsi="Times New Roman" w:cs="Times New Roman"/>
          <w:color w:val="000000" w:themeColor="text1"/>
        </w:rPr>
        <w:t xml:space="preserve"> </w:t>
      </w:r>
      <w:r w:rsidRPr="00EC4824">
        <w:rPr>
          <w:rFonts w:ascii="Times New Roman" w:eastAsia="TimesNewRoman" w:hAnsi="Times New Roman" w:cs="Times New Roman"/>
          <w:b/>
          <w:color w:val="000000" w:themeColor="text1"/>
        </w:rPr>
        <w:t>2 lata</w:t>
      </w:r>
      <w:r w:rsidR="00EC4824" w:rsidRPr="00EC4824">
        <w:rPr>
          <w:rFonts w:ascii="Times New Roman" w:eastAsia="TimesNewRoman" w:hAnsi="Times New Roman" w:cs="Times New Roman"/>
          <w:b/>
          <w:color w:val="000000" w:themeColor="text1"/>
        </w:rPr>
        <w:t xml:space="preserve"> </w:t>
      </w:r>
      <w:r w:rsidRPr="00EC4824">
        <w:rPr>
          <w:rFonts w:ascii="Times New Roman" w:eastAsia="TimesNewRoman" w:hAnsi="Times New Roman" w:cs="Times New Roman"/>
          <w:color w:val="000000" w:themeColor="text1"/>
        </w:rPr>
        <w:t>liczone od dnia podpisania przez Zamawiającego protokołu odbioru końcowego przedmiotu zamówienia</w:t>
      </w:r>
    </w:p>
    <w:p w:rsidR="00057E38" w:rsidRPr="00EC4824"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kern w:val="3"/>
          <w:lang w:bidi="pl-PL"/>
        </w:rPr>
      </w:pPr>
      <w:r w:rsidRPr="00EC4824">
        <w:rPr>
          <w:rFonts w:ascii="Times New Roman" w:hAnsi="Times New Roman" w:cs="Times New Roman"/>
        </w:rPr>
        <w:t>Gwarancja sprawności modułów fotowoltaicznych gwarantująca uzysk</w:t>
      </w:r>
      <w:r w:rsidR="00E24A66" w:rsidRPr="00EC4824">
        <w:rPr>
          <w:rFonts w:ascii="Times New Roman" w:hAnsi="Times New Roman" w:cs="Times New Roman"/>
        </w:rPr>
        <w:t>anie  sprawności pracy paneli w10 roku</w:t>
      </w:r>
      <w:r w:rsidR="00EC4824">
        <w:rPr>
          <w:rFonts w:ascii="Times New Roman" w:hAnsi="Times New Roman" w:cs="Times New Roman"/>
        </w:rPr>
        <w:t xml:space="preserve"> </w:t>
      </w:r>
      <w:r w:rsidR="00B33B41" w:rsidRPr="00EC4824">
        <w:rPr>
          <w:rFonts w:ascii="Times New Roman" w:hAnsi="Times New Roman" w:cs="Times New Roman"/>
        </w:rPr>
        <w:t xml:space="preserve">pracy </w:t>
      </w:r>
      <w:r w:rsidR="00F25424" w:rsidRPr="00EC4824">
        <w:rPr>
          <w:rFonts w:ascii="Times New Roman" w:hAnsi="Times New Roman" w:cs="Times New Roman"/>
        </w:rPr>
        <w:t xml:space="preserve">na poziomie </w:t>
      </w:r>
      <w:r w:rsidR="00B33B41" w:rsidRPr="00EC4824">
        <w:rPr>
          <w:rFonts w:ascii="Times New Roman" w:hAnsi="Times New Roman" w:cs="Times New Roman"/>
        </w:rPr>
        <w:t>minimum</w:t>
      </w:r>
      <w:r w:rsidR="00EC4824" w:rsidRPr="00EC4824">
        <w:rPr>
          <w:rFonts w:ascii="Times New Roman" w:hAnsi="Times New Roman" w:cs="Times New Roman"/>
        </w:rPr>
        <w:t xml:space="preserve"> 90</w:t>
      </w:r>
      <w:r w:rsidR="00F25424" w:rsidRPr="00EC4824">
        <w:rPr>
          <w:rFonts w:ascii="Times New Roman" w:hAnsi="Times New Roman" w:cs="Times New Roman"/>
        </w:rPr>
        <w:t xml:space="preserve"> % </w:t>
      </w:r>
      <w:r w:rsidR="00E24A66" w:rsidRPr="00EC4824">
        <w:rPr>
          <w:rFonts w:ascii="Times New Roman" w:hAnsi="Times New Roman" w:cs="Times New Roman"/>
        </w:rPr>
        <w:t>a w 25 roku</w:t>
      </w:r>
      <w:r w:rsidR="001D2CFE" w:rsidRPr="00EC4824">
        <w:rPr>
          <w:rFonts w:ascii="Times New Roman" w:hAnsi="Times New Roman" w:cs="Times New Roman"/>
        </w:rPr>
        <w:t xml:space="preserve">  pracy na poziomie minimum 80</w:t>
      </w:r>
      <w:r w:rsidRPr="00EC4824">
        <w:rPr>
          <w:rFonts w:ascii="Times New Roman" w:hAnsi="Times New Roman" w:cs="Times New Roman"/>
        </w:rPr>
        <w:t xml:space="preserve">% sprawności początkowej. </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hAnsi="Times New Roman" w:cs="Times New Roman"/>
          <w:color w:val="000000"/>
          <w:kern w:val="3"/>
        </w:rPr>
        <w:t>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hAnsi="Times New Roman" w:cs="Times New Roman"/>
          <w:color w:val="000000" w:themeColor="text1"/>
        </w:rPr>
        <w:t>Sposób realizacji uprawnień gwarancyjnych, czas reakcji na zgłoszenie usterki oraz szczegóły w tym zakresie zostały określone w załączniku nr 3 do umowy (wzór karty gwarancyjnej).</w:t>
      </w:r>
      <w:r w:rsidRPr="003B39D3">
        <w:rPr>
          <w:rFonts w:ascii="Times New Roman" w:eastAsia="Times New Roman" w:hAnsi="Times New Roman" w:cs="Times New Roman"/>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eastAsia="Times New Roman" w:hAnsi="Times New Roman" w:cs="Times New Roman"/>
          <w:color w:val="000000" w:themeColor="text1"/>
        </w:rPr>
        <w:t>Okres rękojmi za wady fizyczne na instalacje i wszystkie materiały zostaje zrównany z okresem zaoferowanej gwarancji.</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3B39D3">
        <w:rPr>
          <w:rFonts w:ascii="Times New Roman" w:hAnsi="Times New Roman" w:cs="Times New Roman"/>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Wada fizyczna polega na niezgodności rzeczy sprzedanej z umową. W szczególności rzecz sprzedana jest niezgodna z umową, jeżeli:</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1) </w:t>
      </w:r>
      <w:r w:rsidRPr="003B39D3">
        <w:rPr>
          <w:rFonts w:ascii="Times New Roman" w:eastAsia="Times New Roman" w:hAnsi="Times New Roman" w:cs="Times New Roman"/>
          <w:color w:val="000000" w:themeColor="text1"/>
        </w:rPr>
        <w:tab/>
        <w:t>nie ma właściwości, które rzecz tego rodzaju powinna mieć ze względu na cel w umowie oznaczony albo wynikający z okoliczności lub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2) </w:t>
      </w:r>
      <w:r w:rsidRPr="003B39D3">
        <w:rPr>
          <w:rFonts w:ascii="Times New Roman" w:eastAsia="Times New Roman" w:hAnsi="Times New Roman" w:cs="Times New Roman"/>
          <w:color w:val="000000" w:themeColor="text1"/>
        </w:rPr>
        <w:tab/>
        <w:t>nie ma właściwości, o których istnieniu sprzedawca zapewnił kupującego, w tym przedstawiając próbkę lub wzór;</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3)  </w:t>
      </w:r>
      <w:r w:rsidRPr="003B39D3">
        <w:rPr>
          <w:rFonts w:ascii="Times New Roman" w:eastAsia="Times New Roman" w:hAnsi="Times New Roman" w:cs="Times New Roman"/>
          <w:color w:val="000000" w:themeColor="text1"/>
        </w:rPr>
        <w:tab/>
        <w:t>nie nadaje się do celu, o którym kupujący poinformował sprzedawcę przy zawarciu umowy, a sprzedawca nie zgłosił zastrzeżenia co do takiego jej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4) </w:t>
      </w:r>
      <w:r w:rsidRPr="003B39D3">
        <w:rPr>
          <w:rFonts w:ascii="Times New Roman" w:eastAsia="Times New Roman" w:hAnsi="Times New Roman" w:cs="Times New Roman"/>
          <w:color w:val="000000" w:themeColor="text1"/>
        </w:rPr>
        <w:tab/>
        <w:t>została kupującemu wydana w stanie niezupełnym.</w:t>
      </w:r>
    </w:p>
    <w:p w:rsidR="00057E38" w:rsidRPr="003B39D3" w:rsidRDefault="00057E38" w:rsidP="006B7C8B">
      <w:pPr>
        <w:spacing w:after="0" w:line="276" w:lineRule="auto"/>
        <w:ind w:left="993"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5) </w:t>
      </w:r>
      <w:r w:rsidRPr="003B39D3">
        <w:rPr>
          <w:rFonts w:ascii="Times New Roman" w:eastAsia="Times New Roman" w:hAnsi="Times New Roman" w:cs="Times New Roman"/>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lastRenderedPageBreak/>
        <w:t>Bieg terminu gwarancji i rękojmi rozpoczyna się w dniu następnym licząc od daty bezusterkowego odbioru końcowego przedmiotu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Zamawiający może dochodzić roszczeń z tytułu gwarancji i rękojmi także</w:t>
      </w:r>
      <w:r w:rsidR="003831B7" w:rsidRPr="003B39D3">
        <w:rPr>
          <w:rFonts w:ascii="Times New Roman" w:eastAsia="Times New Roman" w:hAnsi="Times New Roman" w:cs="Times New Roman"/>
          <w:color w:val="000000" w:themeColor="text1"/>
          <w:lang w:eastAsia="ar-SA"/>
        </w:rPr>
        <w:t xml:space="preserve"> po terminie określonym w ust. 1</w:t>
      </w:r>
      <w:r w:rsidRPr="003B39D3">
        <w:rPr>
          <w:rFonts w:ascii="Times New Roman" w:eastAsia="Times New Roman" w:hAnsi="Times New Roman" w:cs="Times New Roman"/>
          <w:color w:val="000000" w:themeColor="text1"/>
          <w:lang w:eastAsia="ar-SA"/>
        </w:rPr>
        <w:t>, jeżeli reklamował wadę przed upływem tego terminu.</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gwarancji określa karta gwarancji jakości stanowiąca załącznik do niniejszej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rękojmi określają przepisy 556-576 Kodeksu cywilnego.</w:t>
      </w:r>
    </w:p>
    <w:p w:rsidR="00B33B41" w:rsidRPr="00B023CB" w:rsidRDefault="00057E38" w:rsidP="00B023C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Wykonawca zobowiązuje się wykonywać obo</w:t>
      </w:r>
      <w:r w:rsidR="006B7C8B" w:rsidRPr="003B39D3">
        <w:rPr>
          <w:rFonts w:ascii="Times New Roman" w:eastAsia="Times New Roman" w:hAnsi="Times New Roman" w:cs="Times New Roman"/>
          <w:color w:val="000000" w:themeColor="text1"/>
          <w:lang w:eastAsia="ar-SA"/>
        </w:rPr>
        <w:t xml:space="preserve">wiązki z rękojmi lub gwarancji </w:t>
      </w:r>
      <w:r w:rsidRPr="003B39D3">
        <w:rPr>
          <w:rFonts w:ascii="Times New Roman" w:eastAsia="Times New Roman" w:hAnsi="Times New Roman" w:cs="Times New Roman"/>
          <w:color w:val="000000" w:themeColor="text1"/>
          <w:lang w:eastAsia="ar-SA"/>
        </w:rPr>
        <w:t xml:space="preserve">w postaci niezwłocznego usuwania wad i usterek w sposób umówiony - stwierdzonych podczas okresowych przeglądów </w:t>
      </w:r>
      <w:r w:rsidRPr="003B39D3">
        <w:rPr>
          <w:rFonts w:ascii="Times New Roman" w:eastAsia="TimesNewRoman" w:hAnsi="Times New Roman" w:cs="Times New Roman"/>
          <w:color w:val="000000" w:themeColor="text1"/>
          <w:shd w:val="clear" w:color="auto" w:fill="FFFFFF" w:themeFill="background1"/>
        </w:rPr>
        <w:t>gwarancyjnych,</w:t>
      </w:r>
      <w:r w:rsidRPr="003B39D3">
        <w:rPr>
          <w:rFonts w:ascii="Times New Roman" w:eastAsia="Times New Roman" w:hAnsi="Times New Roman" w:cs="Times New Roman"/>
          <w:color w:val="000000" w:themeColor="text1"/>
          <w:lang w:eastAsia="ar-SA"/>
        </w:rPr>
        <w:t xml:space="preserve"> o których mowa w § </w:t>
      </w:r>
      <w:r w:rsidR="00C47091">
        <w:rPr>
          <w:rFonts w:ascii="Times New Roman" w:eastAsia="Times New Roman" w:hAnsi="Times New Roman" w:cs="Times New Roman"/>
          <w:color w:val="000000" w:themeColor="text1"/>
          <w:lang w:eastAsia="ar-SA"/>
        </w:rPr>
        <w:t>13</w:t>
      </w: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C47091">
        <w:rPr>
          <w:rFonts w:ascii="Times New Roman" w:eastAsia="Lucida Sans Unicode" w:hAnsi="Times New Roman" w:cs="Times New Roman"/>
          <w:b/>
          <w:bCs/>
          <w:color w:val="000000" w:themeColor="text1"/>
          <w:kern w:val="3"/>
          <w:shd w:val="clear" w:color="auto" w:fill="FFFFFF"/>
          <w:lang w:bidi="pl-PL"/>
        </w:rPr>
        <w:t>3</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Okresowe przeglądy gwarancyjne</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1. </w:t>
      </w:r>
      <w:r w:rsidRPr="003B39D3">
        <w:rPr>
          <w:rFonts w:ascii="Times New Roman" w:eastAsia="Times New Roman" w:hAnsi="Times New Roman" w:cs="Times New Roman"/>
          <w:color w:val="000000" w:themeColor="text1"/>
          <w:lang w:eastAsia="ar-SA"/>
        </w:rPr>
        <w:tab/>
        <w:t xml:space="preserve">Wykonawca w ramach umowy zobowiązuje się do wykonywania przez </w:t>
      </w:r>
      <w:r w:rsidR="00C47091">
        <w:rPr>
          <w:rFonts w:ascii="Times New Roman" w:hAnsi="Times New Roman" w:cs="Times New Roman"/>
          <w:color w:val="000000"/>
          <w:lang w:eastAsia="ar-SA"/>
        </w:rPr>
        <w:t>okres wskazany w § 12</w:t>
      </w:r>
      <w:r w:rsidR="001802CF">
        <w:rPr>
          <w:rFonts w:ascii="Times New Roman" w:hAnsi="Times New Roman" w:cs="Times New Roman"/>
          <w:color w:val="000000"/>
          <w:lang w:eastAsia="ar-SA"/>
        </w:rPr>
        <w:t xml:space="preserve"> ust. 1 pkt 6</w:t>
      </w:r>
      <w:r w:rsidRPr="003B39D3">
        <w:rPr>
          <w:rFonts w:ascii="Times New Roman" w:hAnsi="Times New Roman" w:cs="Times New Roman"/>
          <w:color w:val="000000"/>
          <w:lang w:eastAsia="ar-SA"/>
        </w:rPr>
        <w:t xml:space="preserve"> umowy tj. </w:t>
      </w:r>
      <w:r w:rsidRPr="00A83657">
        <w:rPr>
          <w:rFonts w:ascii="Times New Roman" w:eastAsia="Times New Roman" w:hAnsi="Times New Roman" w:cs="Times New Roman"/>
          <w:color w:val="000000" w:themeColor="text1"/>
          <w:lang w:eastAsia="ar-SA"/>
        </w:rPr>
        <w:t xml:space="preserve">okres </w:t>
      </w:r>
      <w:r w:rsidR="001802CF">
        <w:rPr>
          <w:rFonts w:ascii="Times New Roman" w:eastAsia="Times New Roman" w:hAnsi="Times New Roman" w:cs="Times New Roman"/>
          <w:color w:val="000000" w:themeColor="text1"/>
          <w:lang w:eastAsia="ar-SA"/>
        </w:rPr>
        <w:t xml:space="preserve">min. </w:t>
      </w:r>
      <w:r w:rsidR="00384B70">
        <w:rPr>
          <w:rFonts w:ascii="Times New Roman" w:eastAsia="TimesNewRoman" w:hAnsi="Times New Roman" w:cs="Times New Roman"/>
          <w:b/>
          <w:color w:val="000000" w:themeColor="text1"/>
        </w:rPr>
        <w:t>5 lat</w:t>
      </w:r>
      <w:r w:rsidR="00EC4824">
        <w:rPr>
          <w:rFonts w:ascii="Times New Roman" w:eastAsia="TimesNewRoman" w:hAnsi="Times New Roman" w:cs="Times New Roman"/>
          <w:b/>
          <w:color w:val="000000" w:themeColor="text1"/>
        </w:rPr>
        <w:t xml:space="preserve">  </w:t>
      </w:r>
      <w:r w:rsidRPr="003B39D3">
        <w:rPr>
          <w:rFonts w:ascii="Times New Roman" w:eastAsia="Times New Roman" w:hAnsi="Times New Roman" w:cs="Times New Roman"/>
          <w:color w:val="000000" w:themeColor="text1"/>
          <w:lang w:eastAsia="ar-SA"/>
        </w:rPr>
        <w:t xml:space="preserve">od dnia odbioru </w:t>
      </w:r>
      <w:r w:rsidR="008264B8">
        <w:rPr>
          <w:rFonts w:ascii="Times New Roman" w:eastAsia="Times New Roman" w:hAnsi="Times New Roman" w:cs="Times New Roman"/>
          <w:color w:val="000000" w:themeColor="text1"/>
          <w:lang w:eastAsia="ar-SA"/>
        </w:rPr>
        <w:t xml:space="preserve">nieodpłatnych, </w:t>
      </w:r>
      <w:r w:rsidRPr="003B39D3">
        <w:rPr>
          <w:rFonts w:ascii="Times New Roman" w:eastAsia="Times New Roman" w:hAnsi="Times New Roman" w:cs="Times New Roman"/>
          <w:color w:val="000000" w:themeColor="text1"/>
          <w:lang w:eastAsia="ar-SA"/>
        </w:rPr>
        <w:t>okresowych przeglądów gwarancyjnych dotyczących wszystkich wykonanych instalacji w okresie gwarancji i bez dodatkowego wynagrodzenia - w szczególności w zakresie niezbędnym do utrzymania celów projektu.</w:t>
      </w:r>
    </w:p>
    <w:p w:rsidR="00057E38" w:rsidRPr="00B33B41"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FF0000"/>
          <w:lang w:eastAsia="ar-SA"/>
        </w:rPr>
      </w:pPr>
      <w:r w:rsidRPr="003B39D3">
        <w:rPr>
          <w:rFonts w:ascii="Times New Roman" w:eastAsia="Times New Roman" w:hAnsi="Times New Roman" w:cs="Times New Roman"/>
          <w:color w:val="000000" w:themeColor="text1"/>
          <w:lang w:eastAsia="ar-SA"/>
        </w:rPr>
        <w:t>2.</w:t>
      </w:r>
      <w:r w:rsidRPr="003B39D3">
        <w:rPr>
          <w:rFonts w:ascii="Times New Roman" w:eastAsia="Times New Roman" w:hAnsi="Times New Roman" w:cs="Times New Roman"/>
          <w:color w:val="000000" w:themeColor="text1"/>
          <w:lang w:eastAsia="ar-SA"/>
        </w:rPr>
        <w:tab/>
      </w:r>
      <w:r w:rsidRPr="00B023CB">
        <w:rPr>
          <w:rFonts w:ascii="Times New Roman" w:eastAsia="Times New Roman" w:hAnsi="Times New Roman" w:cs="Times New Roman"/>
          <w:color w:val="000000" w:themeColor="text1"/>
          <w:lang w:eastAsia="ar-SA"/>
        </w:rPr>
        <w:t>Okresowe przeglądy gwarancyjne będą świad</w:t>
      </w:r>
      <w:r w:rsidR="006B7C8B" w:rsidRPr="00B023CB">
        <w:rPr>
          <w:rFonts w:ascii="Times New Roman" w:eastAsia="Times New Roman" w:hAnsi="Times New Roman" w:cs="Times New Roman"/>
          <w:color w:val="000000" w:themeColor="text1"/>
          <w:lang w:eastAsia="ar-SA"/>
        </w:rPr>
        <w:t xml:space="preserve">czone </w:t>
      </w:r>
      <w:r w:rsidR="00B33B41" w:rsidRPr="00B023CB">
        <w:rPr>
          <w:rFonts w:ascii="Times New Roman" w:eastAsia="Times New Roman" w:hAnsi="Times New Roman" w:cs="Times New Roman"/>
          <w:color w:val="000000" w:themeColor="text1"/>
          <w:lang w:eastAsia="ar-SA"/>
        </w:rPr>
        <w:t xml:space="preserve"> w każdym </w:t>
      </w:r>
      <w:r w:rsidRPr="00B023CB">
        <w:rPr>
          <w:rFonts w:ascii="Times New Roman" w:eastAsia="Times New Roman" w:hAnsi="Times New Roman" w:cs="Times New Roman"/>
          <w:color w:val="000000" w:themeColor="text1"/>
          <w:lang w:eastAsia="ar-SA"/>
        </w:rPr>
        <w:t xml:space="preserve">roku </w:t>
      </w:r>
      <w:r w:rsidR="00226276" w:rsidRPr="00B023CB">
        <w:rPr>
          <w:rFonts w:ascii="Times New Roman" w:hAnsi="Times New Roman" w:cs="Times New Roman"/>
          <w:color w:val="000000" w:themeColor="text1"/>
          <w:lang w:eastAsia="ar-SA"/>
        </w:rPr>
        <w:t>gwarancji wskazanej w § 12</w:t>
      </w:r>
      <w:r w:rsidR="001802CF">
        <w:rPr>
          <w:rFonts w:ascii="Times New Roman" w:hAnsi="Times New Roman" w:cs="Times New Roman"/>
          <w:color w:val="000000" w:themeColor="text1"/>
          <w:lang w:eastAsia="ar-SA"/>
        </w:rPr>
        <w:t xml:space="preserve"> ust. 1 pkt 6</w:t>
      </w:r>
      <w:r w:rsidRPr="00B023CB">
        <w:rPr>
          <w:rFonts w:ascii="Times New Roman" w:hAnsi="Times New Roman" w:cs="Times New Roman"/>
          <w:color w:val="000000" w:themeColor="text1"/>
          <w:lang w:eastAsia="ar-SA"/>
        </w:rPr>
        <w:t xml:space="preserve"> umowy</w:t>
      </w:r>
      <w:r w:rsidRPr="00B023CB">
        <w:rPr>
          <w:rFonts w:ascii="Times New Roman" w:eastAsia="Times New Roman" w:hAnsi="Times New Roman" w:cs="Times New Roman"/>
          <w:color w:val="000000" w:themeColor="text1"/>
          <w:lang w:eastAsia="ar-SA"/>
        </w:rPr>
        <w:t xml:space="preserve"> i potwierdzane protokołem podpisanym przez Wykonawcę oraz przedstawiciela Zamawiającego.</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3.</w:t>
      </w:r>
      <w:r w:rsidRPr="003B39D3">
        <w:rPr>
          <w:rFonts w:ascii="Times New Roman" w:eastAsia="Times New Roman" w:hAnsi="Times New Roman" w:cs="Times New Roman"/>
          <w:color w:val="000000" w:themeColor="text1"/>
          <w:lang w:eastAsia="ar-SA"/>
        </w:rPr>
        <w:tab/>
        <w:t>Okresowe przeglądy gwarancyjne obejmują sprawdzenie, jakości</w:t>
      </w:r>
      <w:r w:rsidR="006B7C8B" w:rsidRPr="003B39D3">
        <w:rPr>
          <w:rFonts w:ascii="Times New Roman" w:eastAsia="Times New Roman" w:hAnsi="Times New Roman" w:cs="Times New Roman"/>
          <w:color w:val="000000" w:themeColor="text1"/>
          <w:lang w:eastAsia="ar-SA"/>
        </w:rPr>
        <w:t xml:space="preserve"> elementów objętych gwarancją i </w:t>
      </w:r>
      <w:r w:rsidRPr="003B39D3">
        <w:rPr>
          <w:rFonts w:ascii="Times New Roman" w:eastAsia="Times New Roman" w:hAnsi="Times New Roman" w:cs="Times New Roman"/>
          <w:color w:val="000000" w:themeColor="text1"/>
          <w:lang w:eastAsia="ar-SA"/>
        </w:rPr>
        <w:t>rękojmią za wady fizyczne, w szczególności weryfikację tego czy:</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 xml:space="preserve">przedmiot umowy nadal posiada </w:t>
      </w:r>
      <w:r w:rsidRPr="003B39D3">
        <w:rPr>
          <w:rFonts w:ascii="Times New Roman" w:eastAsia="Times New Roman" w:hAnsi="Times New Roman" w:cs="Times New Roman"/>
          <w:color w:val="000000" w:themeColor="text1"/>
        </w:rPr>
        <w:t>właściwości, które powinien mieć ze względu na cel w umowie oznaczony albo wynikający z okoliczności lub przeznaczenia;</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 xml:space="preserve">przedmiot umowy nadal posiada </w:t>
      </w:r>
      <w:r w:rsidRPr="003B39D3">
        <w:rPr>
          <w:rFonts w:ascii="Times New Roman" w:eastAsia="Times New Roman" w:hAnsi="Times New Roman" w:cs="Times New Roman"/>
          <w:color w:val="000000" w:themeColor="text1"/>
        </w:rPr>
        <w:t>właściwości, o których istnieniu sprzedawca zapewnił kupującego,</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 xml:space="preserve">przedmiot umowy nadal </w:t>
      </w:r>
      <w:r w:rsidRPr="003B39D3">
        <w:rPr>
          <w:rFonts w:ascii="Times New Roman" w:eastAsia="Times New Roman" w:hAnsi="Times New Roman" w:cs="Times New Roman"/>
          <w:color w:val="000000" w:themeColor="text1"/>
        </w:rPr>
        <w:t xml:space="preserve">nadaje się do celu, o którym kupujący poinformował sprzedawcę przy zawarciu umowy, </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przedmiot umowy jest wolny od wad, </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występują nieprawidłowości związane z pracą instalacji.</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4.  </w:t>
      </w:r>
      <w:r w:rsidRPr="003B39D3">
        <w:rPr>
          <w:rFonts w:ascii="Times New Roman" w:eastAsia="Times New Roman" w:hAnsi="Times New Roman" w:cs="Times New Roman"/>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5. </w:t>
      </w:r>
      <w:r w:rsidRPr="003B39D3">
        <w:rPr>
          <w:rFonts w:ascii="Times New Roman" w:eastAsia="Times New Roman" w:hAnsi="Times New Roman" w:cs="Times New Roman"/>
          <w:color w:val="000000" w:themeColor="text1"/>
          <w:lang w:eastAsia="ar-SA"/>
        </w:rPr>
        <w:tab/>
      </w:r>
      <w:r w:rsidRPr="003B39D3">
        <w:rPr>
          <w:rFonts w:ascii="Times New Roman" w:eastAsia="Times New Roman" w:hAnsi="Times New Roman" w:cs="Times New Roman"/>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Niewykonanie przeglądów gwarancyjnych spowoduje naliczanie wykonawcy kar umownych za opóźnienie w wysokości 10</w:t>
      </w:r>
      <w:r w:rsidR="00B023CB">
        <w:rPr>
          <w:rFonts w:ascii="Times New Roman" w:eastAsia="Times New Roman" w:hAnsi="Times New Roman" w:cs="Times New Roman"/>
          <w:color w:val="000000" w:themeColor="text1"/>
          <w:lang w:eastAsia="ar-SA"/>
        </w:rPr>
        <w:t>0</w:t>
      </w:r>
      <w:r w:rsidRPr="003B39D3">
        <w:rPr>
          <w:rFonts w:ascii="Times New Roman" w:eastAsia="Times New Roman" w:hAnsi="Times New Roman" w:cs="Times New Roman"/>
          <w:color w:val="000000" w:themeColor="text1"/>
          <w:lang w:eastAsia="ar-SA"/>
        </w:rPr>
        <w:t xml:space="preserve"> zł za każdy dzień opóźnienia wykonania przeglądów gwarancyjnych, o których mowa w ust. 1 od terminu wskazanego w ust. 7.</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Przyjmuje się, że przeglądy powinny być wykonane </w:t>
      </w:r>
      <w:r w:rsidR="00B33B41">
        <w:rPr>
          <w:rFonts w:ascii="Times New Roman" w:eastAsia="Times New Roman" w:hAnsi="Times New Roman" w:cs="Times New Roman"/>
          <w:lang w:eastAsia="ar-SA"/>
        </w:rPr>
        <w:t>co najmniej jeden raz w roku po wyznaczeniu terminu przez Zamawiającego.</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Jeżeli opóźnienie w wykonywaniu przeglądów gwarancyjnych, o których mowa w ust. 1 wyniesie ponad 30 dni zamawiający ma prawo w przeciągu 10 dni odstąpić od umowy z winy wykonawcy i naliczy </w:t>
      </w:r>
      <w:r w:rsidR="00226276">
        <w:rPr>
          <w:rFonts w:ascii="Times New Roman" w:eastAsia="Times New Roman" w:hAnsi="Times New Roman" w:cs="Times New Roman"/>
          <w:lang w:eastAsia="ar-SA"/>
        </w:rPr>
        <w:t>karę umowną o której mowa w § 11</w:t>
      </w:r>
      <w:r w:rsidRPr="003B39D3">
        <w:rPr>
          <w:rFonts w:ascii="Times New Roman" w:eastAsia="Times New Roman" w:hAnsi="Times New Roman" w:cs="Times New Roman"/>
          <w:lang w:eastAsia="ar-SA"/>
        </w:rPr>
        <w:t xml:space="preserve"> ust. 1 pkt 1 lit c) umowy.</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Stwierdzone podczas okresowego przeglądu gwarancyjnego wady i usterki objęte rękojmią lub gwarancją wykonawca powinien na własny koszt usunąć zgodnie z zapisami karty gwarancyjnej lub </w:t>
      </w:r>
      <w:r w:rsidRPr="003B39D3">
        <w:rPr>
          <w:rFonts w:ascii="Times New Roman" w:eastAsia="Times New Roman" w:hAnsi="Times New Roman" w:cs="Times New Roman"/>
          <w:color w:val="000000" w:themeColor="text1"/>
          <w:lang w:eastAsia="ar-SA"/>
        </w:rPr>
        <w:lastRenderedPageBreak/>
        <w:t>przepisami Kodeksu cywilnego nie później, niż w ciągu 7 dni od daty podpisania protokołu z okresowego przeglądu gwarancyjnego, chyba, że wykaże, że usunięcie wad w tym terminie jest niemożliwe.</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Jeżeli Wykonawca nie usunie wad w terminie określonym w ust. 9, Zamawiający może zlecić usunięcie ich stronie trzeciej na koszt i ryzyko Wykonawcy. W tym przypadku koszty usuwania wad będą pokrywane w pierwszej kolejności z kwoty zatrzymanej tytułem zabezpieczenia należytego wykonania Umowy. </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Podczas przeglądu gwarancyjnego należy wykonać</w:t>
      </w:r>
      <w:r w:rsidR="00B023CB">
        <w:rPr>
          <w:rFonts w:ascii="Times New Roman" w:eastAsia="Times New Roman" w:hAnsi="Times New Roman" w:cs="Times New Roman"/>
          <w:color w:val="000000" w:themeColor="text1"/>
          <w:lang w:eastAsia="ar-SA"/>
        </w:rPr>
        <w:t xml:space="preserve"> m.in.</w:t>
      </w:r>
      <w:r w:rsidRPr="003B39D3">
        <w:rPr>
          <w:rFonts w:ascii="Times New Roman" w:eastAsia="Times New Roman" w:hAnsi="Times New Roman" w:cs="Times New Roman"/>
          <w:color w:val="000000" w:themeColor="text1"/>
          <w:lang w:eastAsia="ar-SA"/>
        </w:rPr>
        <w:t>:</w:t>
      </w:r>
    </w:p>
    <w:p w:rsidR="00057E38" w:rsidRPr="003B39D3" w:rsidRDefault="00057E38" w:rsidP="00A93546">
      <w:pPr>
        <w:pStyle w:val="Akapitzlist"/>
        <w:numPr>
          <w:ilvl w:val="2"/>
          <w:numId w:val="24"/>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kontrolę wzrokową stanu </w:t>
      </w:r>
      <w:r w:rsidR="001802CF">
        <w:rPr>
          <w:rFonts w:ascii="Times New Roman" w:eastAsia="Times New Roman" w:hAnsi="Times New Roman" w:cs="Times New Roman"/>
          <w:color w:val="000000" w:themeColor="text1"/>
          <w:lang w:eastAsia="ar-SA"/>
        </w:rPr>
        <w:t xml:space="preserve">zainstalowanych urządzeń, </w:t>
      </w:r>
      <w:r w:rsidRPr="003B39D3">
        <w:rPr>
          <w:rFonts w:ascii="Times New Roman" w:eastAsia="Times New Roman" w:hAnsi="Times New Roman" w:cs="Times New Roman"/>
          <w:color w:val="000000" w:themeColor="text1"/>
          <w:lang w:eastAsia="ar-SA"/>
        </w:rPr>
        <w:t>modułów, uszkodzeń ram, mocowania ram, kontrolę podłączeń inwertera oraz pomiar podstawowych parametrów pracy inwertera, ocenę stanu przewodów, korytek kablow</w:t>
      </w:r>
      <w:r w:rsidR="001802CF">
        <w:rPr>
          <w:rFonts w:ascii="Times New Roman" w:eastAsia="Times New Roman" w:hAnsi="Times New Roman" w:cs="Times New Roman"/>
          <w:color w:val="000000" w:themeColor="text1"/>
          <w:lang w:eastAsia="ar-SA"/>
        </w:rPr>
        <w:t>ych, mocowań, złączy przewodów,</w:t>
      </w:r>
    </w:p>
    <w:p w:rsidR="00057E38" w:rsidRPr="003B39D3" w:rsidRDefault="00057E38" w:rsidP="00A93546">
      <w:pPr>
        <w:pStyle w:val="Akapitzlist"/>
        <w:numPr>
          <w:ilvl w:val="2"/>
          <w:numId w:val="24"/>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powtórzenie pomiarów odpowiadającym odbiorowi instalacji fotowoltaicznej (</w:t>
      </w:r>
      <w:r w:rsidR="006D7327">
        <w:rPr>
          <w:rFonts w:ascii="Times New Roman" w:eastAsia="Times New Roman" w:hAnsi="Times New Roman" w:cs="Times New Roman"/>
          <w:color w:val="000000" w:themeColor="text1"/>
          <w:lang w:eastAsia="ar-SA"/>
        </w:rPr>
        <w:t xml:space="preserve">tj. </w:t>
      </w:r>
      <w:r w:rsidRPr="003B39D3">
        <w:rPr>
          <w:rFonts w:ascii="Times New Roman" w:eastAsia="Times New Roman" w:hAnsi="Times New Roman" w:cs="Times New Roman"/>
          <w:color w:val="000000" w:themeColor="text1"/>
          <w:lang w:eastAsia="ar-SA"/>
        </w:rPr>
        <w:t xml:space="preserve">pomiar </w:t>
      </w:r>
      <w:r w:rsidR="006D7327">
        <w:rPr>
          <w:rFonts w:ascii="Times New Roman" w:eastAsia="Times New Roman" w:hAnsi="Times New Roman" w:cs="Times New Roman"/>
          <w:color w:val="000000" w:themeColor="text1"/>
          <w:lang w:eastAsia="ar-SA"/>
        </w:rPr>
        <w:t xml:space="preserve">rezystencji </w:t>
      </w:r>
      <w:r w:rsidRPr="003B39D3">
        <w:rPr>
          <w:rFonts w:ascii="Times New Roman" w:eastAsia="Times New Roman" w:hAnsi="Times New Roman" w:cs="Times New Roman"/>
          <w:color w:val="000000" w:themeColor="text1"/>
          <w:lang w:eastAsia="ar-SA"/>
        </w:rPr>
        <w:t>izolacji, parametrów pracy instalacji, pomiar uziemienia, kontrola wyposażenia instalacji),</w:t>
      </w:r>
    </w:p>
    <w:p w:rsidR="00057E38" w:rsidRPr="003B39D3" w:rsidRDefault="00057E38" w:rsidP="00A93546">
      <w:pPr>
        <w:pStyle w:val="Akapitzlist"/>
        <w:suppressAutoHyphens/>
        <w:overflowPunct w:val="0"/>
        <w:autoSpaceDE w:val="0"/>
        <w:autoSpaceDN w:val="0"/>
        <w:adjustRightInd w:val="0"/>
        <w:spacing w:after="0" w:line="276" w:lineRule="auto"/>
        <w:ind w:left="851"/>
        <w:jc w:val="both"/>
        <w:textAlignment w:val="baseline"/>
        <w:rPr>
          <w:rFonts w:ascii="Times New Roman" w:eastAsia="Times New Roman" w:hAnsi="Times New Roman" w:cs="Times New Roman"/>
          <w:color w:val="000000" w:themeColor="text1"/>
          <w:highlight w:val="yellow"/>
          <w:lang w:eastAsia="ar-SA"/>
        </w:rPr>
      </w:pPr>
      <w:r w:rsidRPr="003B39D3">
        <w:rPr>
          <w:rFonts w:ascii="Times New Roman" w:eastAsia="Times New Roman" w:hAnsi="Times New Roman" w:cs="Times New Roman"/>
          <w:color w:val="000000" w:themeColor="text1"/>
          <w:lang w:eastAsia="ar-SA"/>
        </w:rPr>
        <w:t>Uwaga: Przeglądy gwarancyjne należy dokonywać na uprzednio umytej powierzchni paneli fotowoltaicznych.</w:t>
      </w:r>
    </w:p>
    <w:p w:rsidR="00F91750" w:rsidRPr="003B39D3" w:rsidRDefault="00057E38" w:rsidP="00A93546">
      <w:pPr>
        <w:pStyle w:val="Akapitzlist"/>
        <w:numPr>
          <w:ilvl w:val="2"/>
          <w:numId w:val="24"/>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rPr>
        <w:t>inne czynności zalecane p</w:t>
      </w:r>
      <w:r w:rsidR="001802CF">
        <w:rPr>
          <w:rFonts w:ascii="Times New Roman" w:hAnsi="Times New Roman" w:cs="Times New Roman"/>
        </w:rPr>
        <w:t>rzez producenta dostarczonych urządzeń i wskazane w PFU</w:t>
      </w:r>
      <w:r w:rsidRPr="003B39D3">
        <w:rPr>
          <w:rFonts w:ascii="Times New Roman" w:hAnsi="Times New Roman" w:cs="Times New Roman"/>
        </w:rPr>
        <w:t>.</w:t>
      </w:r>
    </w:p>
    <w:p w:rsidR="006B7C8B" w:rsidRPr="003B39D3" w:rsidRDefault="006B7C8B" w:rsidP="006B7C8B">
      <w:pPr>
        <w:pStyle w:val="Akapitzlist"/>
        <w:suppressAutoHyphens/>
        <w:overflowPunct w:val="0"/>
        <w:autoSpaceDE w:val="0"/>
        <w:autoSpaceDN w:val="0"/>
        <w:adjustRightInd w:val="0"/>
        <w:spacing w:after="0" w:line="276" w:lineRule="auto"/>
        <w:ind w:left="851"/>
        <w:jc w:val="both"/>
        <w:textAlignment w:val="baseline"/>
        <w:rPr>
          <w:rFonts w:ascii="Times New Roman" w:eastAsia="Times New Roman" w:hAnsi="Times New Roman" w:cs="Times New Roman"/>
          <w:color w:val="000000" w:themeColor="text1"/>
          <w:lang w:eastAsia="ar-SA"/>
        </w:rPr>
      </w:pP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226276">
        <w:rPr>
          <w:rFonts w:ascii="Times New Roman" w:eastAsia="Lucida Sans Unicode" w:hAnsi="Times New Roman" w:cs="Times New Roman"/>
          <w:b/>
          <w:bCs/>
          <w:color w:val="000000" w:themeColor="text1"/>
          <w:kern w:val="3"/>
          <w:shd w:val="clear" w:color="auto" w:fill="FFFFFF"/>
          <w:lang w:bidi="pl-PL"/>
        </w:rPr>
        <w:t>4</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Przeglądy gwarancyjne na żądanie.</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1. </w:t>
      </w:r>
      <w:r w:rsidRPr="003B39D3">
        <w:rPr>
          <w:rFonts w:ascii="Times New Roman" w:eastAsia="Times New Roman" w:hAnsi="Times New Roman" w:cs="Times New Roman"/>
          <w:color w:val="000000" w:themeColor="text1"/>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2.</w:t>
      </w:r>
      <w:r w:rsidRPr="003B39D3">
        <w:rPr>
          <w:rFonts w:ascii="Times New Roman" w:eastAsia="Times New Roman" w:hAnsi="Times New Roman" w:cs="Times New Roman"/>
          <w:color w:val="000000" w:themeColor="text1"/>
          <w:lang w:eastAsia="ar-SA"/>
        </w:rPr>
        <w:tab/>
        <w:t>Wykonawca zobowiązuje się do rozpoczęcia wykonywania przeglądu gwarancyjnego na ż</w:t>
      </w:r>
      <w:r w:rsidR="00B33B41">
        <w:rPr>
          <w:rFonts w:ascii="Times New Roman" w:eastAsia="Times New Roman" w:hAnsi="Times New Roman" w:cs="Times New Roman"/>
          <w:color w:val="000000" w:themeColor="text1"/>
          <w:lang w:eastAsia="ar-SA"/>
        </w:rPr>
        <w:t>ądanie w przeciągu maksymalnie 2 dni roboczych</w:t>
      </w:r>
      <w:r w:rsidRPr="003B39D3">
        <w:rPr>
          <w:rFonts w:ascii="Times New Roman" w:eastAsia="Times New Roman" w:hAnsi="Times New Roman" w:cs="Times New Roman"/>
          <w:color w:val="000000" w:themeColor="text1"/>
          <w:lang w:eastAsia="ar-SA"/>
        </w:rPr>
        <w:t xml:space="preserve"> od momentu otrzymania wezwania od zamawiającego. Za rozpoczęcie wykonywania przeglądu uważa się pojawienie się pracowników upoważnionych do przeglądu ma miejscu wykonania instalacji potwierdzone podpisem właściciela lub osoby upoważnionej z datą rozpoczęcia usługi.</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3</w:t>
      </w:r>
      <w:r w:rsidRPr="003B39D3">
        <w:rPr>
          <w:rFonts w:ascii="Times New Roman" w:eastAsia="Times New Roman" w:hAnsi="Times New Roman" w:cs="Times New Roman"/>
          <w:b/>
          <w:color w:val="000000" w:themeColor="text1"/>
          <w:lang w:eastAsia="ar-SA"/>
        </w:rPr>
        <w:t>.</w:t>
      </w:r>
      <w:r w:rsidRPr="003B39D3">
        <w:rPr>
          <w:rFonts w:ascii="Times New Roman" w:eastAsia="Times New Roman" w:hAnsi="Times New Roman" w:cs="Times New Roman"/>
          <w:color w:val="000000" w:themeColor="text1"/>
          <w:lang w:eastAsia="ar-SA"/>
        </w:rPr>
        <w:tab/>
        <w:t>Strony ustalają, że wezwania do wykonania czynności gwarancyjnych będą przekazywane wykonawcy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w:t>
      </w:r>
      <w:r w:rsidR="00B33B41">
        <w:rPr>
          <w:rFonts w:ascii="Times New Roman" w:eastAsia="Times New Roman" w:hAnsi="Times New Roman" w:cs="Times New Roman"/>
          <w:color w:val="000000" w:themeColor="text1"/>
          <w:lang w:eastAsia="ar-SA"/>
        </w:rPr>
        <w:t>yjnych w przeciągu maksymalnie 2</w:t>
      </w:r>
      <w:r w:rsidRPr="003B39D3">
        <w:rPr>
          <w:rFonts w:ascii="Times New Roman" w:eastAsia="Times New Roman" w:hAnsi="Times New Roman" w:cs="Times New Roman"/>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sidR="00B33B41">
        <w:rPr>
          <w:rFonts w:ascii="Times New Roman" w:hAnsi="Times New Roman" w:cs="Times New Roman"/>
          <w:color w:val="000000" w:themeColor="text1"/>
        </w:rPr>
        <w:t>Okres 2</w:t>
      </w:r>
      <w:r w:rsidRPr="003B39D3">
        <w:rPr>
          <w:rFonts w:ascii="Times New Roman" w:hAnsi="Times New Roman" w:cs="Times New Roman"/>
          <w:color w:val="000000" w:themeColor="text1"/>
        </w:rPr>
        <w:t xml:space="preserve">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color w:val="000000"/>
          <w:lang w:eastAsia="ar-SA"/>
        </w:rPr>
        <w:t>Niedotrzymanie c</w:t>
      </w:r>
      <w:r w:rsidR="00F91750" w:rsidRPr="003B39D3">
        <w:rPr>
          <w:rFonts w:ascii="Times New Roman" w:hAnsi="Times New Roman" w:cs="Times New Roman"/>
          <w:color w:val="000000"/>
          <w:lang w:eastAsia="ar-SA"/>
        </w:rPr>
        <w:t>zasu reakcji wskazanego w ust. 2</w:t>
      </w:r>
      <w:r w:rsidRPr="003B39D3">
        <w:rPr>
          <w:rFonts w:ascii="Times New Roman" w:hAnsi="Times New Roman" w:cs="Times New Roman"/>
          <w:color w:val="000000"/>
          <w:lang w:eastAsia="ar-SA"/>
        </w:rPr>
        <w:t xml:space="preserve"> powoduje n</w:t>
      </w:r>
      <w:r w:rsidR="00B33B41">
        <w:rPr>
          <w:rFonts w:ascii="Times New Roman" w:hAnsi="Times New Roman" w:cs="Times New Roman"/>
          <w:color w:val="000000"/>
          <w:lang w:eastAsia="ar-SA"/>
        </w:rPr>
        <w:t>aliczanie kar umownych za opóźnienie</w:t>
      </w:r>
      <w:r w:rsidRPr="003B39D3">
        <w:rPr>
          <w:rFonts w:ascii="Times New Roman" w:hAnsi="Times New Roman" w:cs="Times New Roman"/>
          <w:color w:val="000000"/>
          <w:lang w:eastAsia="ar-SA"/>
        </w:rPr>
        <w:t xml:space="preserve"> w wysokości 100 zł za każdą dobę opóźnienia.</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lastRenderedPageBreak/>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3B39D3">
        <w:rPr>
          <w:rFonts w:ascii="Times New Roman" w:hAnsi="Times New Roman" w:cs="Times New Roman"/>
          <w:lang w:eastAsia="ar-SA"/>
        </w:rPr>
        <w:t>w ust. 3 lub</w:t>
      </w:r>
      <w:r w:rsidRPr="003B39D3">
        <w:rPr>
          <w:rFonts w:ascii="Times New Roman" w:hAnsi="Times New Roman" w:cs="Times New Roman"/>
          <w:color w:val="000000"/>
          <w:lang w:eastAsia="ar-SA"/>
        </w:rPr>
        <w:t xml:space="preserve"> telefonicznie z podaniem przyczyn, o których mowa w niniejszym ustępie. </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color w:val="000000"/>
          <w:lang w:eastAsia="ar-SA"/>
        </w:rPr>
        <w:t>Obowiązki wykonawcy i uprawnienia zamawiającego wynikającego z niniejszego paragrafu obowiązują przez okres gwarancji.</w:t>
      </w:r>
    </w:p>
    <w:p w:rsidR="00A434E2" w:rsidRDefault="00A434E2" w:rsidP="00B33B41">
      <w:pPr>
        <w:widowControl w:val="0"/>
        <w:autoSpaceDE w:val="0"/>
        <w:autoSpaceDN w:val="0"/>
        <w:adjustRightInd w:val="0"/>
        <w:spacing w:line="276" w:lineRule="auto"/>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226276">
        <w:rPr>
          <w:rFonts w:ascii="Times New Roman" w:hAnsi="Times New Roman" w:cs="Times New Roman"/>
          <w:b/>
          <w:color w:val="000000" w:themeColor="text1"/>
        </w:rPr>
        <w:t>5</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Zmiany umowy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dopuszcza wprowadzenie zmian do treści umowy w zakresie wskazanym</w:t>
      </w:r>
      <w:r w:rsidR="00F91750" w:rsidRPr="003B39D3">
        <w:rPr>
          <w:rFonts w:ascii="Times New Roman" w:hAnsi="Times New Roman" w:cs="Times New Roman"/>
          <w:color w:val="000000" w:themeColor="text1"/>
        </w:rPr>
        <w:t xml:space="preserve"> w niniejszym paragrafie</w:t>
      </w:r>
      <w:r w:rsidRPr="003B39D3">
        <w:rPr>
          <w:rFonts w:ascii="Times New Roman" w:hAnsi="Times New Roman" w:cs="Times New Roman"/>
          <w:color w:val="000000" w:themeColor="text1"/>
        </w:rPr>
        <w:t>.</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Katalog zmian umowy w zakresie terminu przewidzianego na Zakończenie</w:t>
      </w:r>
      <w:r w:rsidR="00F91750" w:rsidRPr="003B39D3">
        <w:rPr>
          <w:rFonts w:ascii="Times New Roman" w:hAnsi="Times New Roman" w:cs="Times New Roman"/>
          <w:color w:val="000000" w:themeColor="text1"/>
        </w:rPr>
        <w:t xml:space="preserve"> realizacji inwestycji</w:t>
      </w:r>
      <w:r w:rsidRPr="003B39D3">
        <w:rPr>
          <w:rFonts w:ascii="Times New Roman" w:hAnsi="Times New Roman" w:cs="Times New Roman"/>
          <w:color w:val="000000" w:themeColor="text1"/>
        </w:rPr>
        <w:t>:</w:t>
      </w:r>
    </w:p>
    <w:p w:rsidR="003B39D3" w:rsidRPr="00CD4EBD"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strike/>
          <w:color w:val="000000" w:themeColor="text1"/>
        </w:rPr>
      </w:pPr>
      <w:r w:rsidRPr="003B39D3">
        <w:rPr>
          <w:rFonts w:ascii="Times New Roman" w:hAnsi="Times New Roman" w:cs="Times New Roman"/>
          <w:color w:val="000000" w:themeColor="text1"/>
        </w:rPr>
        <w:t>a)</w:t>
      </w:r>
      <w:r w:rsidRPr="003B39D3">
        <w:rPr>
          <w:rFonts w:ascii="Times New Roman" w:hAnsi="Times New Roman" w:cs="Times New Roman"/>
          <w:color w:val="000000" w:themeColor="text1"/>
        </w:rPr>
        <w:tab/>
      </w:r>
      <w:r w:rsidRPr="001D2CFE">
        <w:rPr>
          <w:rFonts w:ascii="Times New Roman" w:hAnsi="Times New Roman" w:cs="Times New Roman"/>
          <w:color w:val="000000" w:themeColor="text1"/>
        </w:rPr>
        <w:t>w przypadku wystąpienia okoliczności niezależnych od wykonawcy na j</w:t>
      </w:r>
      <w:r w:rsidR="00CD4EBD" w:rsidRPr="001D2CFE">
        <w:rPr>
          <w:rFonts w:ascii="Times New Roman" w:hAnsi="Times New Roman" w:cs="Times New Roman"/>
          <w:color w:val="000000" w:themeColor="text1"/>
        </w:rPr>
        <w:t>ego pisemny uzasadniony wniosek.</w:t>
      </w:r>
    </w:p>
    <w:p w:rsidR="003B39D3" w:rsidRPr="003B39D3" w:rsidRDefault="003B39D3" w:rsidP="003B39D3">
      <w:pPr>
        <w:pStyle w:val="Akapitzlist"/>
        <w:widowControl w:val="0"/>
        <w:tabs>
          <w:tab w:val="left" w:pos="851"/>
        </w:tabs>
        <w:autoSpaceDE w:val="0"/>
        <w:autoSpaceDN w:val="0"/>
        <w:adjustRightInd w:val="0"/>
        <w:spacing w:after="0" w:line="276" w:lineRule="auto"/>
        <w:ind w:left="567"/>
        <w:jc w:val="both"/>
        <w:rPr>
          <w:rFonts w:ascii="Times New Roman" w:hAnsi="Times New Roman" w:cs="Times New Roman"/>
          <w:color w:val="000000" w:themeColor="text1"/>
        </w:rPr>
      </w:pPr>
      <w:r w:rsidRPr="003B39D3">
        <w:rPr>
          <w:rFonts w:ascii="Times New Roman" w:hAnsi="Times New Roman" w:cs="Times New Roman"/>
          <w:color w:val="000000" w:themeColor="text1"/>
        </w:rPr>
        <w:t>b)</w:t>
      </w:r>
      <w:r w:rsidRPr="003B39D3">
        <w:rPr>
          <w:rFonts w:ascii="Times New Roman" w:hAnsi="Times New Roman" w:cs="Times New Roman"/>
          <w:color w:val="000000" w:themeColor="text1"/>
        </w:rPr>
        <w:tab/>
        <w:t>w przypadku opóźnienia Zamawiającego w przekazaniu placu budowy,</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c)</w:t>
      </w:r>
      <w:r w:rsidRPr="003B39D3">
        <w:rPr>
          <w:rFonts w:ascii="Times New Roman" w:hAnsi="Times New Roman" w:cs="Times New Roman"/>
          <w:color w:val="000000" w:themeColor="text1"/>
        </w:rPr>
        <w:tab/>
        <w:t>w przypadku nieprzekazania Wykonawcy z winy Zamawiającego dokumentów niezbędnych do wykonania przedmiotu umowy, o ile Zamawiający zobowiązany był do przekazania takich dokumentów Wykonawcy,</w:t>
      </w:r>
    </w:p>
    <w:p w:rsidR="003B39D3" w:rsidRPr="003B39D3" w:rsidRDefault="003B39D3" w:rsidP="003B39D3">
      <w:pPr>
        <w:pStyle w:val="Akapitzlist"/>
        <w:widowControl w:val="0"/>
        <w:tabs>
          <w:tab w:val="left" w:pos="851"/>
        </w:tabs>
        <w:autoSpaceDE w:val="0"/>
        <w:autoSpaceDN w:val="0"/>
        <w:adjustRightInd w:val="0"/>
        <w:spacing w:after="0" w:line="276" w:lineRule="auto"/>
        <w:ind w:left="567"/>
        <w:jc w:val="both"/>
        <w:rPr>
          <w:rFonts w:ascii="Times New Roman" w:hAnsi="Times New Roman" w:cs="Times New Roman"/>
          <w:color w:val="000000" w:themeColor="text1"/>
        </w:rPr>
      </w:pPr>
      <w:r w:rsidRPr="003B39D3">
        <w:rPr>
          <w:rFonts w:ascii="Times New Roman" w:hAnsi="Times New Roman" w:cs="Times New Roman"/>
          <w:color w:val="000000" w:themeColor="text1"/>
        </w:rPr>
        <w:t>d)</w:t>
      </w:r>
      <w:r w:rsidRPr="003B39D3">
        <w:rPr>
          <w:rFonts w:ascii="Times New Roman" w:hAnsi="Times New Roman" w:cs="Times New Roman"/>
          <w:color w:val="000000" w:themeColor="text1"/>
        </w:rPr>
        <w:tab/>
        <w:t>opóźnień Zamawiającego w zakresie dokonywania odbiorów lub prób końcowych,</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e)</w:t>
      </w:r>
      <w:r w:rsidRPr="003B39D3">
        <w:rPr>
          <w:rFonts w:ascii="Times New Roman" w:hAnsi="Times New Roman" w:cs="Times New Roman"/>
          <w:color w:val="000000" w:themeColor="text1"/>
        </w:rPr>
        <w:tab/>
      </w:r>
      <w:r w:rsidR="00F47960">
        <w:rPr>
          <w:rFonts w:ascii="Times New Roman" w:hAnsi="Times New Roman" w:cs="Times New Roman"/>
          <w:color w:val="000000" w:themeColor="text1"/>
        </w:rPr>
        <w:t xml:space="preserve">wystąpienia </w:t>
      </w:r>
      <w:r w:rsidRPr="003B39D3">
        <w:rPr>
          <w:rFonts w:ascii="Times New Roman" w:hAnsi="Times New Roman" w:cs="Times New Roman"/>
          <w:color w:val="000000" w:themeColor="text1"/>
        </w:rPr>
        <w:t>przeszkód uniemożliwiających prowadzenie robót, za które nie odpowiada wykonawca,</w:t>
      </w:r>
    </w:p>
    <w:p w:rsidR="003B39D3" w:rsidRPr="003B39D3" w:rsidRDefault="003B39D3" w:rsidP="003B39D3">
      <w:pPr>
        <w:pStyle w:val="Akapitzlist"/>
        <w:widowControl w:val="0"/>
        <w:tabs>
          <w:tab w:val="left" w:pos="851"/>
        </w:tabs>
        <w:autoSpaceDE w:val="0"/>
        <w:autoSpaceDN w:val="0"/>
        <w:adjustRightInd w:val="0"/>
        <w:spacing w:after="0" w:line="276" w:lineRule="auto"/>
        <w:ind w:left="567"/>
        <w:jc w:val="both"/>
        <w:rPr>
          <w:rFonts w:ascii="Times New Roman" w:hAnsi="Times New Roman" w:cs="Times New Roman"/>
          <w:color w:val="000000" w:themeColor="text1"/>
        </w:rPr>
      </w:pPr>
      <w:r w:rsidRPr="003B39D3">
        <w:rPr>
          <w:rFonts w:ascii="Times New Roman" w:hAnsi="Times New Roman" w:cs="Times New Roman"/>
          <w:color w:val="000000" w:themeColor="text1"/>
        </w:rPr>
        <w:t>f)</w:t>
      </w:r>
      <w:r w:rsidRPr="003B39D3">
        <w:rPr>
          <w:rFonts w:ascii="Times New Roman" w:hAnsi="Times New Roman" w:cs="Times New Roman"/>
          <w:color w:val="000000" w:themeColor="text1"/>
        </w:rPr>
        <w:tab/>
        <w:t>wystąpienia okoliczności, których obiektywnie nie można było przewidzieć w chwili zawarcia umowy,</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g)</w:t>
      </w:r>
      <w:r w:rsidRPr="003B39D3">
        <w:rPr>
          <w:rFonts w:ascii="Times New Roman" w:hAnsi="Times New Roman" w:cs="Times New Roman"/>
          <w:color w:val="000000" w:themeColor="text1"/>
        </w:rPr>
        <w:tab/>
        <w:t xml:space="preserve">zawieszenia robót przez Zamawiającego, z powodów wystąpienia przyczyn technicznych lub organizacyjnych okresowo uniemożliwiających kontynuowanie wykonania przedmiotu umowy. </w:t>
      </w:r>
    </w:p>
    <w:p w:rsidR="003B39D3" w:rsidRPr="003B39D3" w:rsidRDefault="003B39D3" w:rsidP="003B39D3">
      <w:pPr>
        <w:pStyle w:val="Akapitzlist"/>
        <w:widowControl w:val="0"/>
        <w:tabs>
          <w:tab w:val="left" w:pos="993"/>
        </w:tabs>
        <w:autoSpaceDE w:val="0"/>
        <w:autoSpaceDN w:val="0"/>
        <w:adjustRightInd w:val="0"/>
        <w:spacing w:after="0" w:line="276" w:lineRule="auto"/>
        <w:ind w:left="567" w:firstLine="284"/>
        <w:jc w:val="both"/>
        <w:rPr>
          <w:rFonts w:ascii="Times New Roman" w:hAnsi="Times New Roman" w:cs="Times New Roman"/>
          <w:color w:val="000000" w:themeColor="text1"/>
        </w:rPr>
      </w:pPr>
      <w:r w:rsidRPr="003B39D3">
        <w:rPr>
          <w:rFonts w:ascii="Times New Roman" w:hAnsi="Times New Roman" w:cs="Times New Roman"/>
          <w:color w:val="000000" w:themeColor="text1"/>
        </w:rPr>
        <w:t>O zawieszeniu robót Zamawiający powiadomi Wykonawcę wskazując przyczynę  zawieszenia;</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h)</w:t>
      </w:r>
      <w:r w:rsidRPr="003B39D3">
        <w:rPr>
          <w:rFonts w:ascii="Times New Roman" w:hAnsi="Times New Roman" w:cs="Times New Roman"/>
          <w:color w:val="000000" w:themeColor="text1"/>
        </w:rPr>
        <w:tab/>
        <w:t xml:space="preserve">wyjątkowo niesprzyjających warunków atmosferycznych uniemożliwiających realizację robót – Zamawiający informuje, iż roboty wykonywane będą na zewnątrz. Wykonawca powołując się na </w:t>
      </w:r>
      <w:r w:rsidRPr="003B39D3">
        <w:rPr>
          <w:rFonts w:ascii="Times New Roman" w:hAnsi="Times New Roman" w:cs="Times New Roman"/>
          <w:color w:val="000000" w:themeColor="text1"/>
        </w:rPr>
        <w:lastRenderedPageBreak/>
        <w:t>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i)</w:t>
      </w:r>
      <w:r w:rsidRPr="003B39D3">
        <w:rPr>
          <w:rFonts w:ascii="Times New Roman" w:hAnsi="Times New Roman" w:cs="Times New Roman"/>
          <w:color w:val="000000" w:themeColor="text1"/>
        </w:rPr>
        <w:tab/>
        <w:t>zmian dokumentacji technicznej, dokonanej na wniosek Zamawiającego;</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j)</w:t>
      </w:r>
      <w:r w:rsidRPr="003B39D3">
        <w:rPr>
          <w:rFonts w:ascii="Times New Roman" w:hAnsi="Times New Roman" w:cs="Times New Roman"/>
          <w:color w:val="000000" w:themeColor="text1"/>
        </w:rPr>
        <w:tab/>
        <w:t>przekroczenia zakreślonych przez prawo terminów wydawania przez organy administracji decyzji, zezwoleń itp.,</w:t>
      </w:r>
    </w:p>
    <w:p w:rsidR="003B39D3" w:rsidRPr="001802CF"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1802CF">
        <w:rPr>
          <w:rFonts w:ascii="Times New Roman" w:hAnsi="Times New Roman" w:cs="Times New Roman"/>
          <w:color w:val="000000" w:themeColor="text1"/>
        </w:rPr>
        <w:t>k)</w:t>
      </w:r>
      <w:r w:rsidRPr="001802CF">
        <w:rPr>
          <w:rFonts w:ascii="Times New Roman" w:hAnsi="Times New Roman" w:cs="Times New Roman"/>
          <w:color w:val="000000" w:themeColor="text1"/>
        </w:rPr>
        <w:tab/>
        <w:t>wstrzymania prac z przyczyn niezależnych od Wykonawcy.</w:t>
      </w:r>
    </w:p>
    <w:p w:rsidR="00CD4EBD" w:rsidRPr="00CD4EBD" w:rsidRDefault="00CD4EBD" w:rsidP="00CD4EBD">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1802CF">
        <w:rPr>
          <w:rFonts w:ascii="Times New Roman" w:hAnsi="Times New Roman" w:cs="Times New Roman"/>
          <w:color w:val="000000" w:themeColor="text1"/>
        </w:rPr>
        <w:t>l) przedłużających się uzgodnień i odbiorów przez zakład energetyczny.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sposobu spełnienia świadczenia jest dopuszczalna w przypadku wystąpienia niżej wymienionych okoliczności:</w:t>
      </w:r>
    </w:p>
    <w:p w:rsidR="00057E38" w:rsidRPr="003B39D3" w:rsidRDefault="00057E38" w:rsidP="00057E38">
      <w:pPr>
        <w:pStyle w:val="Akapitzlist"/>
        <w:widowControl w:val="0"/>
        <w:numPr>
          <w:ilvl w:val="0"/>
          <w:numId w:val="27"/>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Zmiany w zakresie doboru poszczególnych urządzeń wchodzących w skład zestawu instalacji</w:t>
      </w:r>
      <w:r w:rsidR="008264B8">
        <w:rPr>
          <w:rFonts w:ascii="Times New Roman" w:hAnsi="Times New Roman" w:cs="Times New Roman"/>
          <w:color w:val="000000" w:themeColor="text1"/>
        </w:rPr>
        <w:t>/ modułów</w:t>
      </w:r>
      <w:r w:rsidRPr="003B39D3">
        <w:rPr>
          <w:rFonts w:ascii="Times New Roman" w:hAnsi="Times New Roman" w:cs="Times New Roman"/>
          <w:color w:val="000000" w:themeColor="text1"/>
        </w:rPr>
        <w:t xml:space="preserve"> fotowoltaicznych</w:t>
      </w:r>
      <w:r w:rsidR="001802CF">
        <w:rPr>
          <w:rFonts w:ascii="Times New Roman" w:hAnsi="Times New Roman" w:cs="Times New Roman"/>
          <w:color w:val="000000" w:themeColor="text1"/>
        </w:rPr>
        <w:t xml:space="preserve"> lub</w:t>
      </w:r>
      <w:r w:rsidRPr="003B39D3">
        <w:rPr>
          <w:rFonts w:ascii="Times New Roman" w:hAnsi="Times New Roman" w:cs="Times New Roman"/>
          <w:color w:val="000000" w:themeColor="text1"/>
        </w:rPr>
        <w:t xml:space="preserve"> </w:t>
      </w:r>
      <w:r w:rsidR="001802CF">
        <w:rPr>
          <w:rFonts w:ascii="Times New Roman" w:hAnsi="Times New Roman" w:cs="Times New Roman"/>
          <w:color w:val="000000" w:themeColor="text1"/>
        </w:rPr>
        <w:t xml:space="preserve">innych dostarczanych urządzeń </w:t>
      </w:r>
      <w:r w:rsidRPr="003B39D3">
        <w:rPr>
          <w:rFonts w:ascii="Times New Roman" w:hAnsi="Times New Roman" w:cs="Times New Roman"/>
          <w:color w:val="000000" w:themeColor="text1"/>
        </w:rPr>
        <w:t>wynikające z błędów w dokumentacji wykonanej przez uprawnione podmioty niemożliwej do stwierdzenia przy założeniu dochowania nale</w:t>
      </w:r>
      <w:r w:rsidR="001802CF">
        <w:rPr>
          <w:rFonts w:ascii="Times New Roman" w:hAnsi="Times New Roman" w:cs="Times New Roman"/>
          <w:color w:val="000000" w:themeColor="text1"/>
        </w:rPr>
        <w:t xml:space="preserve">żytej staranności zamawiającego lub w przypadku udokumentowanego zaprzestania produkcji oferowanych urządzeń lub w przypadku </w:t>
      </w:r>
      <w:proofErr w:type="spellStart"/>
      <w:r w:rsidR="001802CF">
        <w:rPr>
          <w:rFonts w:ascii="Times New Roman" w:hAnsi="Times New Roman" w:cs="Times New Roman"/>
          <w:color w:val="000000" w:themeColor="text1"/>
        </w:rPr>
        <w:t>wystapienia</w:t>
      </w:r>
      <w:proofErr w:type="spellEnd"/>
      <w:r w:rsidR="001802CF">
        <w:rPr>
          <w:rFonts w:ascii="Times New Roman" w:hAnsi="Times New Roman" w:cs="Times New Roman"/>
          <w:color w:val="000000" w:themeColor="text1"/>
        </w:rPr>
        <w:t xml:space="preserve"> okoliczności o charakterze siły wyższej które uniemożliwią </w:t>
      </w:r>
      <w:r w:rsidR="002452A7">
        <w:rPr>
          <w:rFonts w:ascii="Times New Roman" w:hAnsi="Times New Roman" w:cs="Times New Roman"/>
          <w:color w:val="000000" w:themeColor="text1"/>
        </w:rPr>
        <w:t>dostarczenie oferowanych urządzeń. Okoliczności o charakterze siły wyższej musza być udokumentowane. Nowe urządzenia muszą mie</w:t>
      </w:r>
      <w:r w:rsidR="00384B70">
        <w:rPr>
          <w:rFonts w:ascii="Times New Roman" w:hAnsi="Times New Roman" w:cs="Times New Roman"/>
          <w:color w:val="000000" w:themeColor="text1"/>
        </w:rPr>
        <w:t>ć</w:t>
      </w:r>
      <w:r w:rsidR="002452A7">
        <w:rPr>
          <w:rFonts w:ascii="Times New Roman" w:hAnsi="Times New Roman" w:cs="Times New Roman"/>
          <w:color w:val="000000" w:themeColor="text1"/>
        </w:rPr>
        <w:t xml:space="preserve"> parametry nie gorsze od pierwotnie oferowanych.</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rPr>
          <w:rFonts w:ascii="Times New Roman" w:hAnsi="Times New Roman" w:cs="Times New Roman"/>
          <w:color w:val="000000" w:themeColor="text1"/>
        </w:rPr>
      </w:pPr>
      <w:r w:rsidRPr="003B39D3">
        <w:rPr>
          <w:rFonts w:ascii="Times New Roman" w:hAnsi="Times New Roman" w:cs="Times New Roman"/>
          <w:color w:val="000000" w:themeColor="text1"/>
        </w:rPr>
        <w:t>Pozostałe rodzaje zmian spowodowane następującymi okolicznościami:</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osób, przy pomocy których Wykonawca i Zamawiający realizuje przedmiot umowy na inne spełniające warunki określone w SWZ;</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siła wyższa uniemożliwiająca wykonanie przedmiotu umowy zgodnie z SWZ;</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obowiązującej stawki VAT;</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rezygnacja przez Zamawiającego z realizacji części przedmiotu umowy;</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sposobu rozliczenia umowy lub dokonywania płatności na rzecz wykonawcy na skutek zmian zawartej przez zamawiającego umowy o dofinansowanie projektu lub wytycznych dotyczących realizacji projektu.</w:t>
      </w:r>
    </w:p>
    <w:p w:rsidR="00057E38" w:rsidRDefault="005930EA"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Pr>
          <w:rFonts w:ascii="Times New Roman" w:hAnsi="Times New Roman" w:cs="Times New Roman"/>
          <w:color w:val="000000" w:themeColor="text1"/>
        </w:rPr>
        <w:t>z</w:t>
      </w:r>
      <w:r w:rsidR="00057E38" w:rsidRPr="003B39D3">
        <w:rPr>
          <w:rFonts w:ascii="Times New Roman" w:hAnsi="Times New Roman" w:cs="Times New Roman"/>
          <w:color w:val="000000" w:themeColor="text1"/>
        </w:rPr>
        <w:t>miana podwykonawcy w trakcie realizacji umowy.</w:t>
      </w:r>
    </w:p>
    <w:p w:rsidR="005930EA" w:rsidRPr="00430E1B" w:rsidRDefault="005930EA" w:rsidP="005930EA">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430E1B">
        <w:rPr>
          <w:rFonts w:ascii="Times New Roman" w:hAnsi="Times New Roman" w:cs="Times New Roman"/>
          <w:color w:val="000000" w:themeColor="text1"/>
        </w:rPr>
        <w:t xml:space="preserve">zmiana harmonogramu rzeczowo – finansowego w przypadku uzasadnionego wniosku Wykonawcy lub Zamawiającego. </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wynagrodzenia Wykonawcy jest możliwa w przypadkach wskazanych wyżej, na zasadach określonych w warunkach umowy.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Wszystkie powyższe postanowienia stanowią katalog zmian, na które Zamawiający może wyrazić zgodę. Nie stanowią jednocześnie zobowiązania do wyrażenia takiej zgody. </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Nie stanowi zmiany umowy:</w:t>
      </w:r>
    </w:p>
    <w:p w:rsidR="00057E38" w:rsidRPr="003B39D3" w:rsidRDefault="00057E38" w:rsidP="00057E38">
      <w:pPr>
        <w:pStyle w:val="Akapitzlist"/>
        <w:widowControl w:val="0"/>
        <w:numPr>
          <w:ilvl w:val="0"/>
          <w:numId w:val="29"/>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zmiany danych teleadresowych,</w:t>
      </w:r>
    </w:p>
    <w:p w:rsidR="00057E38" w:rsidRPr="003B39D3" w:rsidRDefault="00057E38" w:rsidP="00057E38">
      <w:pPr>
        <w:pStyle w:val="Akapitzlist"/>
        <w:widowControl w:val="0"/>
        <w:numPr>
          <w:ilvl w:val="0"/>
          <w:numId w:val="29"/>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danych związanych z obsługą administracyjno-organizacyjną Umowy (np. zmiana nr rachunku bankowego);</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Wyrażenie „siła wyższa” oznacza w niniejszej Umowie takie działania jak: wojna, atak terrorystyczny, stan klęski żywiołowej, </w:t>
      </w:r>
      <w:r w:rsidR="00B33B41">
        <w:rPr>
          <w:rFonts w:ascii="Times New Roman" w:hAnsi="Times New Roman" w:cs="Times New Roman"/>
          <w:color w:val="000000" w:themeColor="text1"/>
        </w:rPr>
        <w:t xml:space="preserve">epidemie, </w:t>
      </w:r>
      <w:r w:rsidRPr="003B39D3">
        <w:rPr>
          <w:rFonts w:ascii="Times New Roman" w:hAnsi="Times New Roman" w:cs="Times New Roman"/>
          <w:color w:val="000000" w:themeColor="text1"/>
        </w:rPr>
        <w:t xml:space="preserve">zamieszki, strajki, pożar, trzęsienie ziemi, pioruny, powodzie, </w:t>
      </w:r>
      <w:r w:rsidRPr="003B39D3">
        <w:rPr>
          <w:rFonts w:ascii="Times New Roman" w:hAnsi="Times New Roman" w:cs="Times New Roman"/>
          <w:color w:val="000000" w:themeColor="text1"/>
        </w:rPr>
        <w:lastRenderedPageBreak/>
        <w:t>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wystąpienia siły wyższej strony mogą rozwiązać umowę bez stosowania kar i odszkodowań w niej przewidzianych.</w:t>
      </w:r>
    </w:p>
    <w:p w:rsidR="00057E38" w:rsidRPr="003B39D3" w:rsidRDefault="00057E38" w:rsidP="00057E38">
      <w:pPr>
        <w:pStyle w:val="Akapitzlist"/>
        <w:widowControl w:val="0"/>
        <w:autoSpaceDE w:val="0"/>
        <w:autoSpaceDN w:val="0"/>
        <w:adjustRightInd w:val="0"/>
        <w:spacing w:after="0" w:line="276" w:lineRule="auto"/>
        <w:ind w:left="567"/>
        <w:jc w:val="both"/>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226276">
        <w:rPr>
          <w:rFonts w:ascii="Times New Roman" w:hAnsi="Times New Roman" w:cs="Times New Roman"/>
          <w:b/>
          <w:color w:val="000000" w:themeColor="text1"/>
        </w:rPr>
        <w:t>6</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Odstąpienie od umowy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Oprócz wypadków wymienionych w kodeksie cywilnym stronom przysługuje prawo odstąpienia od umowy w następujących sytuacjach:</w:t>
      </w:r>
    </w:p>
    <w:p w:rsidR="00057E38" w:rsidRPr="003B39D3" w:rsidRDefault="00057E38" w:rsidP="00057E38">
      <w:pPr>
        <w:pStyle w:val="Akapitzlist"/>
        <w:widowControl w:val="0"/>
        <w:numPr>
          <w:ilvl w:val="1"/>
          <w:numId w:val="31"/>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Zamawiającemu przysługuje prawo do odstąpienia od umowy bez zapłaty kar umownych z tytułu odstąpienia z winy Zamawiającego:</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ogłoszona upadłość lub rozwiązanie firmy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wydany nakaz zajęcia majątku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nie rozpoczął prac bez uzasadnionych przyczyn oraz nie kontynuuje ich pomimo wezwania Zamawiającego złożonego na piśmie,</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przerwał realizację prac bez uzasadnienia i przerwa ta trwa dłużej niż 7 dni,</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00B33B41">
        <w:rPr>
          <w:rFonts w:ascii="Times New Roman" w:hAnsi="Times New Roman" w:cs="Times New Roman"/>
          <w:color w:val="000000" w:themeColor="text1"/>
        </w:rPr>
        <w:t xml:space="preserve"> jest w zwłoce z </w:t>
      </w:r>
      <w:r w:rsidRPr="003B39D3">
        <w:rPr>
          <w:rFonts w:ascii="Times New Roman" w:hAnsi="Times New Roman" w:cs="Times New Roman"/>
          <w:color w:val="000000" w:themeColor="text1"/>
        </w:rPr>
        <w:t>wykonaniem przedmiotu umowy ponad 14 dni.</w:t>
      </w:r>
    </w:p>
    <w:p w:rsidR="00057E38"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innych przypadkach przewidzianych w umowie.</w:t>
      </w:r>
    </w:p>
    <w:p w:rsidR="00057E38" w:rsidRPr="00F47960" w:rsidRDefault="00057E38" w:rsidP="00F47960">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F47960">
        <w:rPr>
          <w:rFonts w:ascii="Times New Roman" w:hAnsi="Times New Roman" w:cs="Times New Roman"/>
          <w:color w:val="000000" w:themeColor="text1"/>
        </w:rPr>
        <w:t>Wykonawcy przysługuje prawo odstąpienia od umowy w szczególności, jeżeli zamawiający zawiadomi Wykonawcę, iż wobec zaistnienia uprzednio nie przewidzianych okoliczności nie będzie mógł spełnić swoich zobowiązań umownych wobec Wykonawcy.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Odstąpienie od umowy powinno nastąpić w ciągu 10 dni od dnia pozyskania przez stronę umowy informacji o wystąpieniu podstawy odstąpienia od umowy - w formie pisemnej pod rygorem nieważności takiego oświadczenia i powinno zawierać uzasadnienie.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wypadku odstąpienia od umowy Wykonawcę oraz Zamawiającego obciążają następujące obowiązki szczegółowe:</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terminie 7 dni od daty odstąpienia od umowy Wykonawca przy udziale Zamawiającego sporządzi szczegółowy protokół inwentaryzacji prac w toku według stanu na dzień odstąpienia</w:t>
      </w:r>
      <w:r w:rsidR="00430E1B">
        <w:rPr>
          <w:rFonts w:ascii="Times New Roman" w:hAnsi="Times New Roman" w:cs="Times New Roman"/>
          <w:color w:val="000000" w:themeColor="text1"/>
        </w:rPr>
        <w:t xml:space="preserve"> zgodnie z kosztorysem ofertowym przekazanym Zamawiającemu.</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braku chęci ze strony Wykonawcy sporządzenia inwentaryzacji, wspólnie z Zamawiającym, Zamawiający wykona inwentaryzację samodz</w:t>
      </w:r>
      <w:r w:rsidR="001626C4" w:rsidRPr="003B39D3">
        <w:rPr>
          <w:rFonts w:ascii="Times New Roman" w:hAnsi="Times New Roman" w:cs="Times New Roman"/>
          <w:color w:val="000000" w:themeColor="text1"/>
        </w:rPr>
        <w:t xml:space="preserve">ielnie i obciąży Wykonawcę karą </w:t>
      </w:r>
      <w:r w:rsidRPr="003B39D3">
        <w:rPr>
          <w:rFonts w:ascii="Times New Roman" w:hAnsi="Times New Roman" w:cs="Times New Roman"/>
          <w:color w:val="000000" w:themeColor="text1"/>
        </w:rPr>
        <w:t xml:space="preserve">umowną zgodnie z § </w:t>
      </w:r>
      <w:r w:rsidR="00226276">
        <w:rPr>
          <w:rFonts w:ascii="Times New Roman" w:hAnsi="Times New Roman" w:cs="Times New Roman"/>
        </w:rPr>
        <w:t>11</w:t>
      </w:r>
      <w:r w:rsidRPr="003B39D3">
        <w:rPr>
          <w:rFonts w:ascii="Times New Roman" w:hAnsi="Times New Roman" w:cs="Times New Roman"/>
        </w:rPr>
        <w:t xml:space="preserve"> ust.1 pkt. 1 lit. d),</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zabezpieczy przerwane roboty w zakresie obustronnie uzgodnionym na koszt tej strony, która odstąpiła od umowy.</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zgłosi do dokonania przez Zamawiającego odbioru prac przerwanych oraz prac zabezpieczających, jeżeli odstąpienie od umowy nastąpiło z przyczyn, za które Wykonawca nie odpowiada.</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rPr>
      </w:pPr>
      <w:r w:rsidRPr="003B39D3">
        <w:rPr>
          <w:rFonts w:ascii="Times New Roman" w:hAnsi="Times New Roman" w:cs="Times New Roman"/>
        </w:rPr>
        <w:t xml:space="preserve">Wykonawca niezwłocznie, a najpóźniej w terminie 30 dni, usunie z terenu </w:t>
      </w:r>
      <w:r w:rsidRPr="003B39D3">
        <w:rPr>
          <w:rFonts w:ascii="Times New Roman" w:hAnsi="Times New Roman" w:cs="Times New Roman"/>
          <w:color w:val="000000" w:themeColor="text1"/>
        </w:rPr>
        <w:t>realizacji prac</w:t>
      </w:r>
      <w:r w:rsidRPr="003B39D3">
        <w:rPr>
          <w:rFonts w:ascii="Times New Roman" w:hAnsi="Times New Roman" w:cs="Times New Roman"/>
        </w:rPr>
        <w:t xml:space="preserve"> urządzenia </w:t>
      </w:r>
      <w:r w:rsidRPr="003B39D3">
        <w:rPr>
          <w:rFonts w:ascii="Times New Roman" w:hAnsi="Times New Roman" w:cs="Times New Roman"/>
        </w:rPr>
        <w:lastRenderedPageBreak/>
        <w:t>zaplecza przez niego dostarczone lub wzniesione.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autoSpaceDE w:val="0"/>
        <w:autoSpaceDN w:val="0"/>
        <w:spacing w:line="276" w:lineRule="auto"/>
        <w:jc w:val="center"/>
        <w:rPr>
          <w:rFonts w:ascii="Times New Roman" w:hAnsi="Times New Roman" w:cs="Times New Roman"/>
          <w:b/>
          <w:bCs/>
          <w:color w:val="000000" w:themeColor="text1"/>
        </w:rPr>
      </w:pPr>
      <w:r w:rsidRPr="003B39D3">
        <w:rPr>
          <w:rFonts w:ascii="Times New Roman" w:hAnsi="Times New Roman" w:cs="Times New Roman"/>
          <w:b/>
          <w:bCs/>
          <w:color w:val="000000" w:themeColor="text1"/>
        </w:rPr>
        <w:t>§ 1</w:t>
      </w:r>
      <w:r w:rsidR="00FB212F">
        <w:rPr>
          <w:rFonts w:ascii="Times New Roman" w:hAnsi="Times New Roman" w:cs="Times New Roman"/>
          <w:b/>
          <w:bCs/>
          <w:color w:val="000000" w:themeColor="text1"/>
        </w:rPr>
        <w:t>7</w:t>
      </w:r>
    </w:p>
    <w:p w:rsidR="00057E38" w:rsidRPr="003B39D3" w:rsidRDefault="00057E38" w:rsidP="00057E38">
      <w:pPr>
        <w:autoSpaceDE w:val="0"/>
        <w:autoSpaceDN w:val="0"/>
        <w:spacing w:line="276" w:lineRule="auto"/>
        <w:jc w:val="center"/>
        <w:rPr>
          <w:rFonts w:ascii="Times New Roman" w:hAnsi="Times New Roman" w:cs="Times New Roman"/>
          <w:color w:val="000000" w:themeColor="text1"/>
        </w:rPr>
      </w:pPr>
      <w:r w:rsidRPr="003B39D3">
        <w:rPr>
          <w:rFonts w:ascii="Times New Roman" w:hAnsi="Times New Roman" w:cs="Times New Roman"/>
          <w:b/>
          <w:bCs/>
          <w:color w:val="000000" w:themeColor="text1"/>
        </w:rPr>
        <w:t>Przechowywanie dokumentacji</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zastrzega sobie prawo do wglądu do dokumentów, w tym dokumentów finansowych wykonawcy związanych z realizowanym przedmiotem zamówienia.</w:t>
      </w:r>
    </w:p>
    <w:p w:rsidR="00057E38" w:rsidRPr="003B39D3" w:rsidRDefault="00057E38" w:rsidP="00057E38">
      <w:pPr>
        <w:pStyle w:val="Akapitzlist"/>
        <w:numPr>
          <w:ilvl w:val="0"/>
          <w:numId w:val="3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konieczności przedłużenia terminu, o którym mowa w ust. 2, Zamawiający powiadomi o tym pisemnie wykonawcę przed upływem terminu określonego w ust. 2.</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Obowiązek, o którym mowa w ust. 2 i 3 dotyczy całej korespondencji związanej z realizacją przedmiotu umowy, protokołów odbioru, dokumentacji z procesu inwestycyjnego.</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Dokumentacja, o której mowa powyżej przechowywana jest w formie oryginałów albo kopii poświadczonych za zgodność z oryginałem przechowywany</w:t>
      </w:r>
      <w:r w:rsidR="000127A2" w:rsidRPr="003B39D3">
        <w:rPr>
          <w:rFonts w:ascii="Times New Roman" w:hAnsi="Times New Roman" w:cs="Times New Roman"/>
          <w:color w:val="000000" w:themeColor="text1"/>
        </w:rPr>
        <w:t xml:space="preserve">ch </w:t>
      </w:r>
      <w:r w:rsidRPr="003B39D3">
        <w:rPr>
          <w:rFonts w:ascii="Times New Roman" w:hAnsi="Times New Roman" w:cs="Times New Roman"/>
          <w:color w:val="000000" w:themeColor="text1"/>
        </w:rPr>
        <w:t>na powszechnie uznawanych nośnikach danych.</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 przypadku zmiany miejsca przechowywania dokumentów oraz w przypadku zawieszenia lub zaprzestania przez wykonawcę działalności przed terminem, o którym mowa w ust. 2 lub 3, </w:t>
      </w:r>
      <w:proofErr w:type="spellStart"/>
      <w:r w:rsidRPr="003B39D3">
        <w:rPr>
          <w:rFonts w:ascii="Times New Roman" w:hAnsi="Times New Roman" w:cs="Times New Roman"/>
          <w:color w:val="000000" w:themeColor="text1"/>
        </w:rPr>
        <w:t>wykonawcazobowiązuje</w:t>
      </w:r>
      <w:proofErr w:type="spellEnd"/>
      <w:r w:rsidRPr="003B39D3">
        <w:rPr>
          <w:rFonts w:ascii="Times New Roman" w:hAnsi="Times New Roman" w:cs="Times New Roman"/>
          <w:color w:val="000000" w:themeColor="text1"/>
        </w:rPr>
        <w:t xml:space="preserve"> się pisemnie poinformować Zamawiającego o miejscu przechowania dokumentów związanych z realizowanym przedmiotem zamówienia w terminem miesiąca przed zmianą tego miejsca. </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FB212F">
        <w:rPr>
          <w:rFonts w:ascii="Times New Roman" w:hAnsi="Times New Roman" w:cs="Times New Roman"/>
          <w:b/>
          <w:color w:val="000000" w:themeColor="text1"/>
        </w:rPr>
        <w:t>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Postępowanie reklamacyjne</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powstania sporu na tle wykonania niniejszej umowy Wykonawca jest zobowiązany przede wszystkim do wyczerpania drogi postępowania reklamacyjnego.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Reklamację wykonuje się poprzez skierowanie konkretnego roszczenia do Zamawiającego.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ma obowiązek do pisemnego ustosunkowania się do zgłoszonego przez Wykonawcę roszczenia w terminie 21 dni od daty zgłoszenia roszczenia.</w:t>
      </w:r>
    </w:p>
    <w:p w:rsidR="00057E38" w:rsidRPr="00B976F6"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 razie odmowy przez Zamawiającego uznania roszczenia Wykonawcy, względnie nieudzielania odpowiedzi na roszczenie w terminie, o którym mowa w ust. 3, Wykonawca uprawniony jest do </w:t>
      </w:r>
      <w:r w:rsidRPr="00B976F6">
        <w:rPr>
          <w:rFonts w:ascii="Times New Roman" w:hAnsi="Times New Roman" w:cs="Times New Roman"/>
          <w:color w:val="000000" w:themeColor="text1"/>
        </w:rPr>
        <w:t>wystąpienia na drogę sądową.</w:t>
      </w:r>
    </w:p>
    <w:p w:rsidR="00B976F6" w:rsidRPr="00B976F6" w:rsidRDefault="00B976F6" w:rsidP="00B976F6">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B976F6">
        <w:rPr>
          <w:rFonts w:ascii="Times New Roman" w:hAnsi="Times New Roman" w:cs="Times New Roman"/>
        </w:rPr>
        <w:t xml:space="preserve">Strony zobowiązują się do poddania ewentualnych sporów o roszczenia cywilnoprawne, </w:t>
      </w:r>
      <w:r w:rsidRPr="00B976F6">
        <w:rPr>
          <w:rFonts w:ascii="Times New Roman" w:hAnsi="Times New Roman" w:cs="Times New Roman"/>
        </w:rPr>
        <w:br/>
        <w:t xml:space="preserve">w których zawarcie ugody jest dopuszczalne, mediacjom lub innemu polubownemu rozwiązaniu sporu przed Sądem Polubownym przy Prokuratorii Generalnej Rzeczypospolitej Polskiej, wybranym </w:t>
      </w:r>
      <w:r w:rsidRPr="00B976F6">
        <w:rPr>
          <w:rFonts w:ascii="Times New Roman" w:hAnsi="Times New Roman" w:cs="Times New Roman"/>
        </w:rPr>
        <w:lastRenderedPageBreak/>
        <w:t>mediatorem albo osobą prowadzącą inne polubowne rozwiązanie sporu.</w:t>
      </w:r>
    </w:p>
    <w:p w:rsidR="00057E38" w:rsidRPr="00B976F6" w:rsidRDefault="00057E38" w:rsidP="00B976F6">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B976F6">
        <w:rPr>
          <w:rFonts w:ascii="Times New Roman" w:hAnsi="Times New Roman" w:cs="Times New Roman"/>
          <w:color w:val="000000" w:themeColor="text1"/>
        </w:rPr>
        <w:t>Właściwym do rozpoznania sporów wynikłych na tle realizacji niniejszej umowy jest właściwy dla siedziby Zamawiającego sąd powszechny.</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sprawach nie uregulowanych niniejszą umową stosuje się przepisy Kodeksu cywilnego, Prawa zamówień publicznych oraz w sprawach procesowych przepisy Kodeksu postępowania cywilnego.</w:t>
      </w:r>
    </w:p>
    <w:p w:rsidR="00057E38" w:rsidRPr="003B39D3" w:rsidRDefault="00057E38" w:rsidP="00A213B4">
      <w:pPr>
        <w:widowControl w:val="0"/>
        <w:autoSpaceDE w:val="0"/>
        <w:autoSpaceDN w:val="0"/>
        <w:adjustRightInd w:val="0"/>
        <w:spacing w:line="276" w:lineRule="auto"/>
        <w:rPr>
          <w:rFonts w:ascii="Times New Roman" w:hAnsi="Times New Roman" w:cs="Times New Roman"/>
          <w:b/>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 xml:space="preserve">§ </w:t>
      </w:r>
      <w:r w:rsidR="00FB212F">
        <w:rPr>
          <w:rFonts w:ascii="Times New Roman" w:hAnsi="Times New Roman" w:cs="Times New Roman"/>
          <w:b/>
        </w:rPr>
        <w:t>19</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Postanowienia końcowe</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Każda ze Stron, jeżeli uzna, iż prawidłowe wykonanie niniejszej umowy tego wymaga, może zażądać spotkania w celu wymiany informacji i podjęcia kroków zmierzających do wyeliminowania wszelkich nieprawidłowości związanych z realizacją umowy.</w:t>
      </w:r>
    </w:p>
    <w:p w:rsidR="00F82D9B" w:rsidRPr="003B39D3" w:rsidRDefault="00F82D9B"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Wykonawca nie może zbywać ani przenos</w:t>
      </w:r>
      <w:r w:rsidR="006B7C8B" w:rsidRPr="003B39D3">
        <w:rPr>
          <w:rFonts w:ascii="Times New Roman" w:hAnsi="Times New Roman" w:cs="Times New Roman"/>
        </w:rPr>
        <w:t xml:space="preserve">ić na rzecz osób trzecich praw </w:t>
      </w:r>
      <w:r w:rsidRPr="003B39D3">
        <w:rPr>
          <w:rFonts w:ascii="Times New Roman" w:hAnsi="Times New Roman" w:cs="Times New Roman"/>
        </w:rPr>
        <w:t>i wierzytelności powstałych w związku z realizacją niniejszej umowy bez zgody Zamawiającego.</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Umowa niniejsza sporządzona została w 2 egz., jeden dla Zamawiającego, jeden dla Wykonawcy.</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Załącznikami do umowy są:</w:t>
      </w:r>
    </w:p>
    <w:p w:rsidR="00057E38" w:rsidRPr="003B39D3" w:rsidRDefault="00DF6A8A" w:rsidP="00B579C0">
      <w:pPr>
        <w:pStyle w:val="Akapitzlist"/>
        <w:numPr>
          <w:ilvl w:val="1"/>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SWZ </w:t>
      </w:r>
      <w:r w:rsidR="00057E38" w:rsidRPr="003B39D3">
        <w:rPr>
          <w:rFonts w:ascii="Times New Roman" w:hAnsi="Times New Roman" w:cs="Times New Roman"/>
          <w:color w:val="000000" w:themeColor="text1"/>
        </w:rPr>
        <w:t>wraz z załącznikami – zał. Nr 1</w:t>
      </w:r>
    </w:p>
    <w:p w:rsidR="00057E38" w:rsidRPr="003B39D3"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Formularz ofertowy – zał. Nr 2</w:t>
      </w:r>
    </w:p>
    <w:p w:rsidR="00057E38"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Wzór karty gwarancyjnej – zał. Nr 3</w:t>
      </w:r>
    </w:p>
    <w:p w:rsidR="00912650" w:rsidRPr="003B39D3" w:rsidRDefault="00912650"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Pr>
          <w:rFonts w:ascii="Times New Roman" w:hAnsi="Times New Roman" w:cs="Times New Roman"/>
          <w:color w:val="000000" w:themeColor="text1"/>
        </w:rPr>
        <w:t>Harmonogram rzeczowo-finansowy -zał. Nr 4</w:t>
      </w:r>
    </w:p>
    <w:p w:rsidR="00057E38" w:rsidRPr="003B39D3" w:rsidRDefault="00057E38" w:rsidP="00057E38">
      <w:pPr>
        <w:pStyle w:val="Akapitzlist"/>
        <w:autoSpaceDE w:val="0"/>
        <w:autoSpaceDN w:val="0"/>
        <w:adjustRightInd w:val="0"/>
        <w:ind w:left="426"/>
        <w:jc w:val="both"/>
        <w:rPr>
          <w:rFonts w:ascii="Times New Roman" w:hAnsi="Times New Roman" w:cs="Times New Roman"/>
        </w:rPr>
      </w:pPr>
    </w:p>
    <w:p w:rsidR="00057E38" w:rsidRPr="003B39D3" w:rsidRDefault="00057E38" w:rsidP="00057E38">
      <w:pPr>
        <w:tabs>
          <w:tab w:val="left" w:pos="567"/>
        </w:tabs>
        <w:jc w:val="center"/>
        <w:rPr>
          <w:rFonts w:ascii="Times New Roman" w:hAnsi="Times New Roman" w:cs="Times New Roman"/>
          <w:b/>
        </w:rPr>
      </w:pPr>
      <w:r w:rsidRPr="003B39D3">
        <w:rPr>
          <w:rFonts w:ascii="Times New Roman" w:hAnsi="Times New Roman" w:cs="Times New Roman"/>
          <w:b/>
        </w:rPr>
        <w:tab/>
      </w:r>
      <w:r w:rsidRPr="003B39D3">
        <w:rPr>
          <w:rFonts w:ascii="Times New Roman" w:hAnsi="Times New Roman" w:cs="Times New Roman"/>
          <w:b/>
        </w:rPr>
        <w:tab/>
      </w:r>
    </w:p>
    <w:tbl>
      <w:tblPr>
        <w:tblW w:w="0" w:type="auto"/>
        <w:jc w:val="center"/>
        <w:tblLook w:val="01E0" w:firstRow="1" w:lastRow="1" w:firstColumn="1" w:lastColumn="1" w:noHBand="0" w:noVBand="0"/>
      </w:tblPr>
      <w:tblGrid>
        <w:gridCol w:w="4068"/>
        <w:gridCol w:w="1002"/>
        <w:gridCol w:w="3543"/>
      </w:tblGrid>
      <w:tr w:rsidR="00057E38" w:rsidRPr="003B39D3" w:rsidTr="00C47091">
        <w:trPr>
          <w:jc w:val="center"/>
        </w:trPr>
        <w:tc>
          <w:tcPr>
            <w:tcW w:w="4068" w:type="dxa"/>
            <w:hideMark/>
          </w:tcPr>
          <w:p w:rsidR="00057E38" w:rsidRPr="003B39D3" w:rsidRDefault="00057E38" w:rsidP="00C47091">
            <w:pPr>
              <w:jc w:val="center"/>
              <w:rPr>
                <w:rFonts w:ascii="Times New Roman" w:hAnsi="Times New Roman" w:cs="Times New Roman"/>
                <w:i/>
              </w:rPr>
            </w:pPr>
            <w:r w:rsidRPr="003B39D3">
              <w:rPr>
                <w:rFonts w:ascii="Times New Roman" w:hAnsi="Times New Roman" w:cs="Times New Roman"/>
                <w:b/>
              </w:rPr>
              <w:t>W imieniu Zamawiającego:</w:t>
            </w:r>
          </w:p>
        </w:tc>
        <w:tc>
          <w:tcPr>
            <w:tcW w:w="1002" w:type="dxa"/>
          </w:tcPr>
          <w:p w:rsidR="00057E38" w:rsidRPr="003B39D3" w:rsidRDefault="00057E38" w:rsidP="00C47091">
            <w:pPr>
              <w:jc w:val="center"/>
              <w:rPr>
                <w:rFonts w:ascii="Times New Roman" w:hAnsi="Times New Roman" w:cs="Times New Roman"/>
              </w:rPr>
            </w:pPr>
          </w:p>
        </w:tc>
        <w:tc>
          <w:tcPr>
            <w:tcW w:w="3543" w:type="dxa"/>
            <w:hideMark/>
          </w:tcPr>
          <w:p w:rsidR="00057E38" w:rsidRPr="003B39D3" w:rsidRDefault="00057E38" w:rsidP="00C47091">
            <w:pPr>
              <w:jc w:val="center"/>
              <w:rPr>
                <w:rFonts w:ascii="Times New Roman" w:hAnsi="Times New Roman" w:cs="Times New Roman"/>
                <w:i/>
              </w:rPr>
            </w:pPr>
            <w:r w:rsidRPr="003B39D3">
              <w:rPr>
                <w:rFonts w:ascii="Times New Roman" w:hAnsi="Times New Roman" w:cs="Times New Roman"/>
                <w:b/>
              </w:rPr>
              <w:t>W imieniu Wykonawcy:</w:t>
            </w:r>
          </w:p>
        </w:tc>
      </w:tr>
      <w:tr w:rsidR="00057E38" w:rsidRPr="003B39D3" w:rsidTr="00C47091">
        <w:trPr>
          <w:jc w:val="center"/>
        </w:trPr>
        <w:tc>
          <w:tcPr>
            <w:tcW w:w="4068" w:type="dxa"/>
          </w:tcPr>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C47091">
            <w:pPr>
              <w:jc w:val="center"/>
              <w:rPr>
                <w:rFonts w:ascii="Times New Roman" w:hAnsi="Times New Roman" w:cs="Times New Roman"/>
                <w:i/>
              </w:rPr>
            </w:pPr>
            <w:r w:rsidRPr="003B39D3">
              <w:rPr>
                <w:rFonts w:ascii="Times New Roman" w:hAnsi="Times New Roman" w:cs="Times New Roman"/>
                <w:i/>
              </w:rPr>
              <w:t>(Imię i Nazwisko, funkcja)</w:t>
            </w:r>
          </w:p>
          <w:p w:rsidR="00057E38" w:rsidRPr="003B39D3" w:rsidRDefault="00057E38" w:rsidP="00C47091">
            <w:pPr>
              <w:jc w:val="center"/>
              <w:rPr>
                <w:rFonts w:ascii="Times New Roman" w:hAnsi="Times New Roman" w:cs="Times New Roman"/>
              </w:rPr>
            </w:pPr>
          </w:p>
          <w:p w:rsidR="00057E38" w:rsidRPr="003B39D3" w:rsidRDefault="00057E38" w:rsidP="00C47091">
            <w:pPr>
              <w:jc w:val="center"/>
              <w:rPr>
                <w:rFonts w:ascii="Times New Roman" w:hAnsi="Times New Roman" w:cs="Times New Roman"/>
              </w:rPr>
            </w:pPr>
          </w:p>
        </w:tc>
        <w:tc>
          <w:tcPr>
            <w:tcW w:w="1002" w:type="dxa"/>
          </w:tcPr>
          <w:p w:rsidR="00057E38" w:rsidRPr="003B39D3" w:rsidRDefault="00057E38" w:rsidP="00C47091">
            <w:pPr>
              <w:jc w:val="center"/>
              <w:rPr>
                <w:rFonts w:ascii="Times New Roman" w:hAnsi="Times New Roman" w:cs="Times New Roman"/>
              </w:rPr>
            </w:pPr>
          </w:p>
          <w:p w:rsidR="00057E38" w:rsidRPr="003B39D3" w:rsidRDefault="00057E38" w:rsidP="00C47091">
            <w:pPr>
              <w:jc w:val="center"/>
              <w:rPr>
                <w:rFonts w:ascii="Times New Roman" w:hAnsi="Times New Roman" w:cs="Times New Roman"/>
              </w:rPr>
            </w:pPr>
          </w:p>
        </w:tc>
        <w:tc>
          <w:tcPr>
            <w:tcW w:w="3543" w:type="dxa"/>
          </w:tcPr>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C47091">
            <w:pPr>
              <w:jc w:val="center"/>
              <w:rPr>
                <w:rFonts w:ascii="Times New Roman" w:hAnsi="Times New Roman" w:cs="Times New Roman"/>
              </w:rPr>
            </w:pPr>
            <w:r w:rsidRPr="003B39D3">
              <w:rPr>
                <w:rFonts w:ascii="Times New Roman" w:hAnsi="Times New Roman" w:cs="Times New Roman"/>
                <w:i/>
              </w:rPr>
              <w:t>(Imię i Nazwisko, funkcja)</w:t>
            </w:r>
          </w:p>
        </w:tc>
      </w:tr>
    </w:tbl>
    <w:p w:rsidR="00057E38" w:rsidRPr="003B39D3" w:rsidRDefault="00057E38" w:rsidP="006B7C8B">
      <w:pPr>
        <w:spacing w:line="276" w:lineRule="auto"/>
        <w:rPr>
          <w:rFonts w:ascii="Times New Roman" w:hAnsi="Times New Roman" w:cs="Times New Roman"/>
          <w:b/>
          <w:bCs/>
          <w:color w:val="000000" w:themeColor="text1"/>
        </w:rPr>
      </w:pPr>
    </w:p>
    <w:p w:rsidR="00057E38" w:rsidRPr="003B39D3" w:rsidRDefault="00057E38" w:rsidP="00057E38">
      <w:pPr>
        <w:spacing w:line="276" w:lineRule="auto"/>
        <w:jc w:val="center"/>
        <w:rPr>
          <w:rFonts w:ascii="Times New Roman" w:hAnsi="Times New Roman" w:cs="Times New Roman"/>
          <w:b/>
          <w:bCs/>
          <w:color w:val="000000" w:themeColor="text1"/>
        </w:rPr>
      </w:pPr>
    </w:p>
    <w:p w:rsidR="00057E38" w:rsidRPr="003B39D3" w:rsidRDefault="00057E38" w:rsidP="00057E38">
      <w:pPr>
        <w:spacing w:line="276" w:lineRule="auto"/>
        <w:jc w:val="right"/>
        <w:rPr>
          <w:rFonts w:ascii="Times New Roman" w:hAnsi="Times New Roman" w:cs="Times New Roman"/>
          <w:b/>
          <w:bCs/>
          <w:color w:val="000000" w:themeColor="text1"/>
        </w:rPr>
      </w:pPr>
      <w:r w:rsidRPr="003B39D3">
        <w:rPr>
          <w:rFonts w:ascii="Times New Roman" w:hAnsi="Times New Roman" w:cs="Times New Roman"/>
          <w:b/>
          <w:bCs/>
          <w:color w:val="000000" w:themeColor="text1"/>
        </w:rPr>
        <w:t>Załącznik nr 3 do umowy</w:t>
      </w:r>
    </w:p>
    <w:p w:rsidR="00057E38" w:rsidRPr="003B39D3" w:rsidRDefault="00057E38" w:rsidP="00057E38">
      <w:pPr>
        <w:pStyle w:val="Tekstpodstawowy"/>
        <w:pBdr>
          <w:bottom w:val="single" w:sz="4" w:space="1" w:color="auto"/>
        </w:pBdr>
        <w:spacing w:line="276" w:lineRule="auto"/>
        <w:jc w:val="center"/>
        <w:rPr>
          <w:rFonts w:ascii="Times New Roman" w:hAnsi="Times New Roman" w:cs="Times New Roman"/>
          <w:b w:val="0"/>
          <w:bCs w:val="0"/>
          <w:color w:val="000000" w:themeColor="text1"/>
          <w:sz w:val="22"/>
          <w:szCs w:val="22"/>
        </w:rPr>
      </w:pPr>
      <w:r w:rsidRPr="003B39D3">
        <w:rPr>
          <w:rFonts w:ascii="Times New Roman" w:hAnsi="Times New Roman" w:cs="Times New Roman"/>
          <w:color w:val="000000" w:themeColor="text1"/>
          <w:sz w:val="22"/>
          <w:szCs w:val="22"/>
        </w:rPr>
        <w:t>Wzór karty gwarancyjnej</w:t>
      </w:r>
    </w:p>
    <w:p w:rsidR="00057E38" w:rsidRPr="003B39D3" w:rsidRDefault="00057E38" w:rsidP="00057E38">
      <w:pPr>
        <w:pStyle w:val="Akapitzlist"/>
        <w:spacing w:line="276" w:lineRule="auto"/>
        <w:rPr>
          <w:rFonts w:ascii="Times New Roman" w:hAnsi="Times New Roman" w:cs="Times New Roman"/>
          <w:iCs/>
          <w:color w:val="000000" w:themeColor="text1"/>
          <w:u w:val="single"/>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lastRenderedPageBreak/>
        <w:t>KARTA GWARANCYJNA NR ….. – WZÓR</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4131"/>
        <w:gridCol w:w="4923"/>
      </w:tblGrid>
      <w:tr w:rsidR="00057E38" w:rsidRPr="003B39D3" w:rsidTr="00C47091">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 xml:space="preserve">ZAMAWIAJĄCY </w:t>
            </w:r>
            <w:r w:rsidRPr="003B39D3">
              <w:rPr>
                <w:rFonts w:ascii="Times New Roman" w:hAnsi="Times New Roman" w:cs="Times New Roman"/>
                <w:color w:val="000000" w:themeColor="text1"/>
              </w:rPr>
              <w:br/>
              <w:t>UPRAWNIONY Z TYTUŁU</w:t>
            </w: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GWARANCJI</w:t>
            </w:r>
          </w:p>
        </w:tc>
        <w:tc>
          <w:tcPr>
            <w:tcW w:w="4923" w:type="dxa"/>
            <w:tcBorders>
              <w:top w:val="single" w:sz="4" w:space="0" w:color="auto"/>
              <w:left w:val="single" w:sz="4" w:space="0" w:color="auto"/>
              <w:bottom w:val="single" w:sz="4" w:space="0" w:color="auto"/>
              <w:right w:val="single" w:sz="4" w:space="0" w:color="auto"/>
            </w:tcBorders>
            <w:hideMark/>
          </w:tcPr>
          <w:p w:rsidR="006B7C8B" w:rsidRPr="003B39D3" w:rsidRDefault="001D2CFE" w:rsidP="001E5C6B">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bCs/>
                <w:color w:val="000000"/>
              </w:rPr>
              <w:t>Gmina Besko</w:t>
            </w:r>
          </w:p>
        </w:tc>
      </w:tr>
      <w:tr w:rsidR="00057E38" w:rsidRPr="003B39D3" w:rsidTr="00C47091">
        <w:tc>
          <w:tcPr>
            <w:tcW w:w="4131" w:type="dxa"/>
            <w:tcBorders>
              <w:top w:val="single" w:sz="4" w:space="0" w:color="auto"/>
              <w:left w:val="single" w:sz="4" w:space="0" w:color="auto"/>
              <w:bottom w:val="single" w:sz="4" w:space="0" w:color="auto"/>
              <w:right w:val="single" w:sz="4" w:space="0" w:color="auto"/>
            </w:tcBorders>
            <w:vAlign w:val="center"/>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GWARANT - WYKONAWCA</w:t>
            </w: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p>
        </w:tc>
      </w:tr>
      <w:tr w:rsidR="00057E38" w:rsidRPr="003B39D3" w:rsidTr="00C47091">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DATA ODBIORU KOŃCOWEGO</w:t>
            </w: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1D2CFE" w:rsidRDefault="00057E38" w:rsidP="00F47960">
      <w:pPr>
        <w:spacing w:after="0" w:line="240" w:lineRule="auto"/>
        <w:jc w:val="both"/>
        <w:rPr>
          <w:rFonts w:ascii="Times New Roman" w:hAnsi="Times New Roman" w:cs="Times New Roman"/>
          <w:b/>
          <w:bCs/>
          <w:color w:val="000000" w:themeColor="text1"/>
        </w:rPr>
      </w:pPr>
      <w:r w:rsidRPr="008264B8">
        <w:rPr>
          <w:rFonts w:ascii="Times New Roman" w:hAnsi="Times New Roman" w:cs="Times New Roman"/>
          <w:color w:val="000000" w:themeColor="text1"/>
        </w:rPr>
        <w:t>Stosownie do ustaleń § 13 umowy Nr .………. z dnia ………., której przedmiotem jest realizacja zadania pn. „</w:t>
      </w:r>
      <w:r w:rsidR="001D2CFE" w:rsidRPr="001D2CFE">
        <w:rPr>
          <w:rFonts w:ascii="Times New Roman" w:hAnsi="Times New Roman" w:cs="Times New Roman"/>
          <w:b/>
          <w:bCs/>
          <w:color w:val="000000" w:themeColor="text1"/>
        </w:rPr>
        <w:t xml:space="preserve">Poprawa bezpieczeństwa energetycznego w gminie </w:t>
      </w:r>
      <w:proofErr w:type="spellStart"/>
      <w:r w:rsidR="001D2CFE" w:rsidRPr="001D2CFE">
        <w:rPr>
          <w:rFonts w:ascii="Times New Roman" w:hAnsi="Times New Roman" w:cs="Times New Roman"/>
          <w:b/>
          <w:bCs/>
          <w:color w:val="000000" w:themeColor="text1"/>
        </w:rPr>
        <w:t>Besko</w:t>
      </w:r>
      <w:r w:rsidRPr="008264B8">
        <w:rPr>
          <w:rFonts w:ascii="Times New Roman" w:hAnsi="Times New Roman" w:cs="Times New Roman"/>
          <w:b/>
          <w:i/>
          <w:color w:val="000000" w:themeColor="text1"/>
        </w:rPr>
        <w:t>”</w:t>
      </w:r>
      <w:r w:rsidRPr="008264B8">
        <w:rPr>
          <w:rFonts w:ascii="Times New Roman" w:hAnsi="Times New Roman" w:cs="Times New Roman"/>
          <w:color w:val="000000" w:themeColor="text1"/>
        </w:rPr>
        <w:t>udzielam</w:t>
      </w:r>
      <w:proofErr w:type="spellEnd"/>
      <w:r w:rsidRPr="008264B8">
        <w:rPr>
          <w:rFonts w:ascii="Times New Roman" w:hAnsi="Times New Roman" w:cs="Times New Roman"/>
          <w:color w:val="000000" w:themeColor="text1"/>
        </w:rPr>
        <w:t xml:space="preserve"> gwarancji jakości na cały zakres wykonania przedmiotu zamówienia.</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r w:rsidRPr="008264B8">
        <w:rPr>
          <w:rFonts w:ascii="Times New Roman" w:hAnsi="Times New Roman" w:cs="Times New Roman"/>
          <w:color w:val="000000" w:themeColor="text1"/>
        </w:rPr>
        <w:t>Jednocześnie udzielam gwarancji jakości na wykonaną w ramach realizacji w/w zamówienia dost</w:t>
      </w:r>
      <w:r w:rsidR="00B33B41">
        <w:rPr>
          <w:rFonts w:ascii="Times New Roman" w:hAnsi="Times New Roman" w:cs="Times New Roman"/>
          <w:color w:val="000000" w:themeColor="text1"/>
        </w:rPr>
        <w:t xml:space="preserve">awę i montaż instalacji/ modułów </w:t>
      </w:r>
      <w:r w:rsidRPr="008264B8">
        <w:rPr>
          <w:rFonts w:ascii="Times New Roman" w:hAnsi="Times New Roman" w:cs="Times New Roman"/>
          <w:color w:val="000000" w:themeColor="text1"/>
        </w:rPr>
        <w:t>fotowoltaicznych</w:t>
      </w:r>
      <w:r w:rsidRPr="003B39D3">
        <w:rPr>
          <w:rFonts w:ascii="Times New Roman" w:hAnsi="Times New Roman" w:cs="Times New Roman"/>
          <w:color w:val="000000" w:themeColor="text1"/>
        </w:rPr>
        <w:t>:</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56"/>
      </w:tblGrid>
      <w:tr w:rsidR="00057E38" w:rsidRPr="003B39D3" w:rsidTr="00C47091">
        <w:trPr>
          <w:jc w:val="center"/>
        </w:trPr>
        <w:tc>
          <w:tcPr>
            <w:tcW w:w="2977"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2679"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r w:rsidR="00057E38" w:rsidRPr="003B39D3" w:rsidTr="00C47091">
        <w:trPr>
          <w:jc w:val="center"/>
        </w:trPr>
        <w:tc>
          <w:tcPr>
            <w:tcW w:w="2977"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(adres lokalizacji)</w:t>
            </w:r>
          </w:p>
        </w:tc>
        <w:tc>
          <w:tcPr>
            <w:tcW w:w="2679"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(nr działki)</w:t>
            </w: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both"/>
        <w:rPr>
          <w:rFonts w:ascii="Times New Roman" w:eastAsia="TimesNewRoman" w:hAnsi="Times New Roman" w:cs="Times New Roman"/>
          <w:b/>
        </w:rPr>
      </w:pPr>
      <w:r w:rsidRPr="003B39D3">
        <w:rPr>
          <w:rFonts w:ascii="Times New Roman" w:hAnsi="Times New Roman" w:cs="Times New Roman"/>
          <w:b/>
        </w:rPr>
        <w:t>O</w:t>
      </w:r>
      <w:r w:rsidR="00226276">
        <w:rPr>
          <w:rFonts w:ascii="Times New Roman" w:hAnsi="Times New Roman" w:cs="Times New Roman"/>
          <w:b/>
        </w:rPr>
        <w:t>kres gwarancji: zgodnie z § 12</w:t>
      </w:r>
      <w:r w:rsidRPr="003B39D3">
        <w:rPr>
          <w:rFonts w:ascii="Times New Roman" w:hAnsi="Times New Roman" w:cs="Times New Roman"/>
          <w:b/>
        </w:rPr>
        <w:t xml:space="preserve"> ust. 1 i 2 umowy </w:t>
      </w:r>
      <w:r w:rsidR="00226276">
        <w:rPr>
          <w:rFonts w:ascii="Times New Roman" w:hAnsi="Times New Roman" w:cs="Times New Roman"/>
          <w:b/>
          <w:u w:val="single"/>
        </w:rPr>
        <w:t>z zastrzeżeniem § 12</w:t>
      </w:r>
      <w:r w:rsidRPr="003B39D3">
        <w:rPr>
          <w:rFonts w:ascii="Times New Roman" w:hAnsi="Times New Roman" w:cs="Times New Roman"/>
          <w:b/>
          <w:u w:val="single"/>
        </w:rPr>
        <w:t xml:space="preserve"> ust. 3 umowy</w:t>
      </w:r>
      <w:r w:rsidRPr="003B39D3">
        <w:rPr>
          <w:rFonts w:ascii="Times New Roman" w:hAnsi="Times New Roman" w:cs="Times New Roman"/>
          <w:b/>
        </w:rPr>
        <w:t>.</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Warunki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Zakazuje się ingerencji osób trzecich w zestawy instalacji fotowoltaicznych i ich elementy przez okres obowiązywania gwarancji, z uwzględnieniem terminów wynikających z niniejszej karty, </w:t>
      </w:r>
      <w:r w:rsidRPr="003B39D3">
        <w:rPr>
          <w:rFonts w:ascii="Times New Roman" w:hAnsi="Times New Roman" w:cs="Times New Roman"/>
          <w:b/>
          <w:color w:val="000000" w:themeColor="text1"/>
          <w:u w:val="single"/>
        </w:rPr>
        <w:t xml:space="preserve">poza przypadkami określonymi w § </w:t>
      </w:r>
      <w:r w:rsidR="00226276">
        <w:rPr>
          <w:rFonts w:ascii="Times New Roman" w:hAnsi="Times New Roman" w:cs="Times New Roman"/>
          <w:b/>
          <w:color w:val="000000" w:themeColor="text1"/>
          <w:u w:val="single"/>
        </w:rPr>
        <w:t>13</w:t>
      </w:r>
      <w:r w:rsidRPr="003B39D3">
        <w:rPr>
          <w:rFonts w:ascii="Times New Roman" w:hAnsi="Times New Roman" w:cs="Times New Roman"/>
          <w:b/>
          <w:color w:val="000000" w:themeColor="text1"/>
          <w:u w:val="single"/>
        </w:rPr>
        <w:t xml:space="preserve"> ust. 10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Niniejsza gwarancja stanowi rozszerzenie odpowiedzialności Wykonawcy przedmiotu zamówienia z tytułu rękojmi. </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 okresie gwarancji Gwarant-Wykonawca zobowiązuje się do bezpłatnego usuwania wad, awarii i usterek instalacji fotowoltaicznych (dostarczonych i wbudowanych materiałów, urządzeń, </w:t>
      </w:r>
      <w:r w:rsidR="008264B8">
        <w:rPr>
          <w:rFonts w:ascii="Times New Roman" w:hAnsi="Times New Roman" w:cs="Times New Roman"/>
          <w:color w:val="000000" w:themeColor="text1"/>
        </w:rPr>
        <w:t xml:space="preserve">modułów </w:t>
      </w:r>
      <w:r w:rsidRPr="003B39D3">
        <w:rPr>
          <w:rFonts w:ascii="Times New Roman" w:hAnsi="Times New Roman" w:cs="Times New Roman"/>
          <w:color w:val="000000" w:themeColor="text1"/>
        </w:rPr>
        <w:t>podzespołów i prac montażowych i instalacyjnych).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 wystąpieniu wad, awarii lub usterek Zamawiający powiadomi Gwaranta</w:t>
      </w:r>
      <w:r w:rsidRPr="003B39D3">
        <w:rPr>
          <w:rFonts w:ascii="Times New Roman" w:hAnsi="Times New Roman" w:cs="Times New Roman"/>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telefon: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faks: </w:t>
      </w:r>
      <w:r w:rsidRPr="003B39D3">
        <w:rPr>
          <w:rFonts w:ascii="Times New Roman" w:hAnsi="Times New Roman" w:cs="Times New Roman"/>
          <w:color w:val="000000" w:themeColor="text1"/>
        </w:rPr>
        <w:tab/>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e-mail: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Przegląd gwarancyjny dostępny jest w dni robocze.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 xml:space="preserve">Czas reakcji usługi gwarancyjnej wynosi </w:t>
      </w:r>
      <w:r w:rsidR="007E1CE5">
        <w:rPr>
          <w:rFonts w:ascii="Times New Roman" w:hAnsi="Times New Roman" w:cs="Times New Roman"/>
          <w:color w:val="000000" w:themeColor="text1"/>
        </w:rPr>
        <w:t>maksymalnie 2</w:t>
      </w:r>
      <w:r w:rsidRPr="003B39D3">
        <w:rPr>
          <w:rFonts w:ascii="Times New Roman" w:hAnsi="Times New Roman" w:cs="Times New Roman"/>
          <w:color w:val="000000" w:themeColor="text1"/>
        </w:rPr>
        <w:t xml:space="preserve"> dni robocze </w:t>
      </w:r>
      <w:r w:rsidRPr="003B39D3">
        <w:rPr>
          <w:rFonts w:ascii="Times New Roman" w:hAnsi="Times New Roman" w:cs="Times New Roman"/>
        </w:rPr>
        <w:t>i jest wykonywany na zasadach wynikających z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Fakt usunięcia wady, awarii lub usterki każdorazowo zostanie potwierdzony </w:t>
      </w:r>
      <w:r w:rsidRPr="003B39D3">
        <w:rPr>
          <w:rFonts w:ascii="Times New Roman" w:hAnsi="Times New Roman" w:cs="Times New Roman"/>
          <w:color w:val="000000" w:themeColor="text1"/>
        </w:rPr>
        <w:br/>
        <w:t xml:space="preserve">w spisanym z użytkownikiem zestawu instalacji fotowoltaicznych w protokole. Protokół podpisany </w:t>
      </w:r>
      <w:r w:rsidRPr="003B39D3">
        <w:rPr>
          <w:rFonts w:ascii="Times New Roman" w:hAnsi="Times New Roman" w:cs="Times New Roman"/>
          <w:color w:val="000000" w:themeColor="text1"/>
        </w:rPr>
        <w:lastRenderedPageBreak/>
        <w:t>przez użytkownika zestawu musi zawierać co najmniej:</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datę i godzinę zgłoszenia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rodzaj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rPr>
      </w:pPr>
      <w:r w:rsidRPr="003B39D3">
        <w:rPr>
          <w:rFonts w:ascii="Times New Roman" w:hAnsi="Times New Roman" w:cs="Times New Roman"/>
        </w:rPr>
        <w:t>datę i godzinę rozpoczęcia czynności usług gwarancyjnych.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Kopię protokołu, o którym mowa w ust. 7, każdorazowo Gwarant-Wykonawca dostarcza do Zamawiającego w terminie do 5 dni od daty usunięcia wady, awarii lub usterki.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wystąpienia wad materiałów lub wykonanych prac, które będą się powtarzały, bądź których nie da się usunąć, nastąpi ich wymiana na koszt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 czas wymiany Gwarant- Wykonawca dostarcza i montuje urządzenie zastępcze </w:t>
      </w:r>
      <w:r w:rsidRPr="003B39D3">
        <w:rPr>
          <w:rFonts w:ascii="Times New Roman" w:hAnsi="Times New Roman" w:cs="Times New Roman"/>
          <w:color w:val="000000" w:themeColor="text1"/>
        </w:rPr>
        <w:br/>
        <w:t>o parametrach nie gorszych niż zamontowane.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Pojawienie się: korozji, zniekształceń elementów sztywnych, znaczących zmian kolorystyki elementów zestawu instalacji fotowoltaicznych - zawsze uruchamiają gwarancję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Domniemywa się, że zgłoszona wad podlega reklamacji. W przypadku reklamacji Gwarant-Wykonawca na swój koszt przedstawi dowód uwalniający Gwaranta-Wykonawcę od odpowiedzialności gwarancyjnej.</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Prawa i obowiązki stron, które nie są uregulowane w niniejszej Karcie gwarancyjnej regulowane będą w oparciu o przepisy Kodeksu cywilnego oraz inne obowiązujące przepisy prawa.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Niniejsza gwarancja obejmuje swym zakresem także wszystkie wymogi gwarancyjne określone w Specyfikacji Warunków Zamówienia Znak sprawy: ……………. oraz umowie Nr ………. z dnia …………</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057E38" w:rsidRPr="003B39D3" w:rsidTr="00C47091">
        <w:tc>
          <w:tcPr>
            <w:tcW w:w="4527"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Zamawiającego</w:t>
            </w:r>
          </w:p>
        </w:tc>
        <w:tc>
          <w:tcPr>
            <w:tcW w:w="4527"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Gwarant/ Wykonawca</w:t>
            </w:r>
          </w:p>
        </w:tc>
      </w:tr>
      <w:tr w:rsidR="00057E38" w:rsidRPr="003B39D3" w:rsidTr="00C47091">
        <w:tc>
          <w:tcPr>
            <w:tcW w:w="4527"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4527"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bl>
    <w:p w:rsidR="00F96258" w:rsidRPr="003B39D3" w:rsidRDefault="00F96258">
      <w:pPr>
        <w:rPr>
          <w:rFonts w:ascii="Times New Roman" w:hAnsi="Times New Roman" w:cs="Times New Roman"/>
        </w:rPr>
      </w:pPr>
    </w:p>
    <w:sectPr w:rsidR="00F96258" w:rsidRPr="003B39D3" w:rsidSect="00E5363F">
      <w:headerReference w:type="default" r:id="rId8"/>
      <w:footerReference w:type="even" r:id="rId9"/>
      <w:headerReference w:type="first" r:id="rId10"/>
      <w:pgSz w:w="11906" w:h="16838"/>
      <w:pgMar w:top="1375" w:right="1134" w:bottom="1134" w:left="1134"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AC4D9" w16cid:durableId="272B4B0D"/>
  <w16cid:commentId w16cid:paraId="53E331B6" w16cid:durableId="272B4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FB" w:rsidRDefault="008957FB" w:rsidP="00057E38">
      <w:pPr>
        <w:spacing w:after="0" w:line="240" w:lineRule="auto"/>
      </w:pPr>
      <w:r>
        <w:separator/>
      </w:r>
    </w:p>
  </w:endnote>
  <w:endnote w:type="continuationSeparator" w:id="0">
    <w:p w:rsidR="008957FB" w:rsidRDefault="008957FB" w:rsidP="0005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91" w:rsidRDefault="001F384D" w:rsidP="00C47091">
    <w:pPr>
      <w:pStyle w:val="Stopka"/>
      <w:framePr w:wrap="around" w:vAnchor="text" w:hAnchor="margin" w:xAlign="right" w:y="1"/>
      <w:rPr>
        <w:rStyle w:val="Numerstrony"/>
      </w:rPr>
    </w:pPr>
    <w:r>
      <w:rPr>
        <w:rStyle w:val="Numerstrony"/>
      </w:rPr>
      <w:fldChar w:fldCharType="begin"/>
    </w:r>
    <w:r w:rsidR="00C47091">
      <w:rPr>
        <w:rStyle w:val="Numerstrony"/>
      </w:rPr>
      <w:instrText xml:space="preserve">PAGE  </w:instrText>
    </w:r>
    <w:r>
      <w:rPr>
        <w:rStyle w:val="Numerstrony"/>
      </w:rPr>
      <w:fldChar w:fldCharType="end"/>
    </w:r>
  </w:p>
  <w:p w:rsidR="00C47091" w:rsidRDefault="00C47091" w:rsidP="00C4709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FB" w:rsidRDefault="008957FB" w:rsidP="00057E38">
      <w:pPr>
        <w:spacing w:after="0" w:line="240" w:lineRule="auto"/>
      </w:pPr>
      <w:r>
        <w:separator/>
      </w:r>
    </w:p>
  </w:footnote>
  <w:footnote w:type="continuationSeparator" w:id="0">
    <w:p w:rsidR="008957FB" w:rsidRDefault="008957FB" w:rsidP="0005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91" w:rsidRPr="005D261D" w:rsidRDefault="00C47091" w:rsidP="00C47091">
    <w:pPr>
      <w:jc w:val="both"/>
      <w:rPr>
        <w:rFonts w:ascii="Arial" w:hAnsi="Arial" w:cs="Arial"/>
        <w:i/>
        <w:sz w:val="16"/>
        <w:szCs w:val="16"/>
      </w:rPr>
    </w:pPr>
  </w:p>
  <w:p w:rsidR="00C47091" w:rsidRPr="005D261D" w:rsidRDefault="00C47091" w:rsidP="00C47091">
    <w:pPr>
      <w:jc w:val="both"/>
      <w:rPr>
        <w:rFonts w:ascii="Arial" w:hAnsi="Arial" w:cs="Arial"/>
        <w:i/>
        <w:sz w:val="16"/>
        <w:szCs w:val="16"/>
      </w:rPr>
    </w:pPr>
  </w:p>
  <w:p w:rsidR="00C47091" w:rsidRPr="005D261D" w:rsidRDefault="00C47091" w:rsidP="00C47091">
    <w:pP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91" w:rsidRDefault="00C47091" w:rsidP="00DC2B1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428694A6"/>
    <w:name w:val="WW8Num8"/>
    <w:lvl w:ilvl="0">
      <w:start w:val="2"/>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3. %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E75DF6"/>
    <w:multiLevelType w:val="hybridMultilevel"/>
    <w:tmpl w:val="DBEA1F52"/>
    <w:lvl w:ilvl="0" w:tplc="04150011">
      <w:start w:val="1"/>
      <w:numFmt w:val="decimal"/>
      <w:lvlText w:val="%1)"/>
      <w:lvlJc w:val="left"/>
      <w:pPr>
        <w:ind w:left="720" w:hanging="360"/>
      </w:pPr>
    </w:lvl>
    <w:lvl w:ilvl="1" w:tplc="CC5A3FC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6D4CB9"/>
    <w:multiLevelType w:val="hybridMultilevel"/>
    <w:tmpl w:val="40345BE6"/>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8B2D8A"/>
    <w:multiLevelType w:val="hybridMultilevel"/>
    <w:tmpl w:val="62D87034"/>
    <w:lvl w:ilvl="0" w:tplc="04150011">
      <w:start w:val="1"/>
      <w:numFmt w:val="decimal"/>
      <w:lvlText w:val="%1)"/>
      <w:lvlJc w:val="left"/>
      <w:pPr>
        <w:ind w:left="720" w:hanging="360"/>
      </w:p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DA824A4C">
      <w:start w:val="1"/>
      <w:numFmt w:val="decimal"/>
      <w:lvlText w:val="%4."/>
      <w:lvlJc w:val="left"/>
      <w:pPr>
        <w:ind w:left="3447" w:hanging="360"/>
      </w:pPr>
      <w:rPr>
        <w:b w:val="0"/>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0B160B23"/>
    <w:multiLevelType w:val="hybridMultilevel"/>
    <w:tmpl w:val="3D30A390"/>
    <w:lvl w:ilvl="0" w:tplc="77E88D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1B22FE"/>
    <w:multiLevelType w:val="hybridMultilevel"/>
    <w:tmpl w:val="403A7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03578F"/>
    <w:multiLevelType w:val="hybridMultilevel"/>
    <w:tmpl w:val="94C841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AD67D0"/>
    <w:multiLevelType w:val="hybridMultilevel"/>
    <w:tmpl w:val="C19AD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EF0A46"/>
    <w:multiLevelType w:val="hybridMultilevel"/>
    <w:tmpl w:val="517219FA"/>
    <w:lvl w:ilvl="0" w:tplc="D7D0F5C6">
      <w:start w:val="1"/>
      <w:numFmt w:val="decimal"/>
      <w:lvlText w:val="%1."/>
      <w:lvlJc w:val="left"/>
      <w:pPr>
        <w:ind w:left="720" w:hanging="360"/>
      </w:pPr>
      <w:rPr>
        <w:b w:val="0"/>
      </w:rPr>
    </w:lvl>
    <w:lvl w:ilvl="1" w:tplc="7F2416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FA4F61"/>
    <w:multiLevelType w:val="hybridMultilevel"/>
    <w:tmpl w:val="B45E06EC"/>
    <w:lvl w:ilvl="0" w:tplc="D39459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30B37"/>
    <w:multiLevelType w:val="hybridMultilevel"/>
    <w:tmpl w:val="E69EC564"/>
    <w:lvl w:ilvl="0" w:tplc="259C3A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ED1958"/>
    <w:multiLevelType w:val="hybridMultilevel"/>
    <w:tmpl w:val="08EEFABE"/>
    <w:lvl w:ilvl="0" w:tplc="F4669C1C">
      <w:start w:val="1"/>
      <w:numFmt w:val="decimal"/>
      <w:lvlText w:val="%1."/>
      <w:lvlJc w:val="left"/>
      <w:pPr>
        <w:ind w:left="720" w:hanging="360"/>
      </w:pPr>
      <w:rPr>
        <w:b w:val="0"/>
      </w:rPr>
    </w:lvl>
    <w:lvl w:ilvl="1" w:tplc="A7D2CA9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CE612B"/>
    <w:multiLevelType w:val="hybridMultilevel"/>
    <w:tmpl w:val="E236BFD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16" w15:restartNumberingAfterBreak="0">
    <w:nsid w:val="17512DCA"/>
    <w:multiLevelType w:val="hybridMultilevel"/>
    <w:tmpl w:val="A878A684"/>
    <w:lvl w:ilvl="0" w:tplc="A5145DB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7A264D"/>
    <w:multiLevelType w:val="hybridMultilevel"/>
    <w:tmpl w:val="7B54A2F8"/>
    <w:lvl w:ilvl="0" w:tplc="AF84FB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2273B4"/>
    <w:multiLevelType w:val="hybridMultilevel"/>
    <w:tmpl w:val="C284D17A"/>
    <w:lvl w:ilvl="0" w:tplc="B0C2B9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C6A37F1"/>
    <w:multiLevelType w:val="hybridMultilevel"/>
    <w:tmpl w:val="2B1090D2"/>
    <w:lvl w:ilvl="0" w:tplc="6D921532">
      <w:start w:val="4"/>
      <w:numFmt w:val="decimal"/>
      <w:lvlText w:val="%1."/>
      <w:lvlJc w:val="left"/>
      <w:pPr>
        <w:ind w:left="720" w:hanging="360"/>
      </w:pPr>
      <w:rPr>
        <w:rFonts w:hint="default"/>
        <w:b w:val="0"/>
        <w:strike w:val="0"/>
        <w:dstrike w:val="0"/>
        <w:color w:val="000000" w:themeColor="text1"/>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4257A8"/>
    <w:multiLevelType w:val="hybridMultilevel"/>
    <w:tmpl w:val="197AB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CF48AA"/>
    <w:multiLevelType w:val="hybridMultilevel"/>
    <w:tmpl w:val="8164523A"/>
    <w:lvl w:ilvl="0" w:tplc="15F25B24">
      <w:start w:val="1"/>
      <w:numFmt w:val="decimal"/>
      <w:lvlText w:val="%1."/>
      <w:lvlJc w:val="left"/>
      <w:pPr>
        <w:ind w:left="720" w:hanging="360"/>
      </w:pPr>
      <w:rPr>
        <w:b w:val="0"/>
        <w:strike w:val="0"/>
        <w:dstrike w:val="0"/>
        <w:color w:val="000000" w:themeColor="text1"/>
        <w:u w:val="none"/>
        <w:effect w:val="none"/>
      </w:rPr>
    </w:lvl>
    <w:lvl w:ilvl="1" w:tplc="8614317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EC0ED5"/>
    <w:multiLevelType w:val="hybridMultilevel"/>
    <w:tmpl w:val="48287B7A"/>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F0456B2"/>
    <w:multiLevelType w:val="hybridMultilevel"/>
    <w:tmpl w:val="0FA20466"/>
    <w:lvl w:ilvl="0" w:tplc="3DE619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28017B9"/>
    <w:multiLevelType w:val="hybridMultilevel"/>
    <w:tmpl w:val="1AEAF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DD13F0"/>
    <w:multiLevelType w:val="hybridMultilevel"/>
    <w:tmpl w:val="2BA01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5746A2"/>
    <w:multiLevelType w:val="hybridMultilevel"/>
    <w:tmpl w:val="D78A62CC"/>
    <w:lvl w:ilvl="0" w:tplc="9D32FC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4585437"/>
    <w:multiLevelType w:val="hybridMultilevel"/>
    <w:tmpl w:val="197CEC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AC1893"/>
    <w:multiLevelType w:val="hybridMultilevel"/>
    <w:tmpl w:val="C07E1FF0"/>
    <w:lvl w:ilvl="0" w:tplc="92428556">
      <w:start w:val="1"/>
      <w:numFmt w:val="decimal"/>
      <w:lvlText w:val="%1."/>
      <w:lvlJc w:val="left"/>
      <w:pPr>
        <w:tabs>
          <w:tab w:val="num" w:pos="369"/>
        </w:tabs>
        <w:ind w:left="369" w:hanging="369"/>
      </w:pPr>
      <w:rPr>
        <w:rFonts w:ascii="Arial" w:hAnsi="Arial" w:cs="Arial" w:hint="default"/>
        <w:b w:val="0"/>
        <w:i w:val="0"/>
        <w:sz w:val="18"/>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1847FC"/>
    <w:multiLevelType w:val="hybridMultilevel"/>
    <w:tmpl w:val="D33C3892"/>
    <w:lvl w:ilvl="0" w:tplc="04150011">
      <w:start w:val="1"/>
      <w:numFmt w:val="decimal"/>
      <w:lvlText w:val="%1)"/>
      <w:lvlJc w:val="left"/>
      <w:pPr>
        <w:ind w:left="72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417A2B91"/>
    <w:multiLevelType w:val="hybridMultilevel"/>
    <w:tmpl w:val="B50C3A9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7">
      <w:start w:val="1"/>
      <w:numFmt w:val="lowerLetter"/>
      <w:lvlText w:val="%4)"/>
      <w:lvlJc w:val="left"/>
      <w:pPr>
        <w:ind w:left="720"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430D0870"/>
    <w:multiLevelType w:val="hybridMultilevel"/>
    <w:tmpl w:val="05A85BFC"/>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52667B26">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CA06C4"/>
    <w:multiLevelType w:val="hybridMultilevel"/>
    <w:tmpl w:val="2D429A1C"/>
    <w:lvl w:ilvl="0" w:tplc="CB1ED406">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B90896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0EB1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B4074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8261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AED36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AAD7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CC74E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3E671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7596F3A"/>
    <w:multiLevelType w:val="hybridMultilevel"/>
    <w:tmpl w:val="8ED85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7F545C3"/>
    <w:multiLevelType w:val="hybridMultilevel"/>
    <w:tmpl w:val="F1A61934"/>
    <w:lvl w:ilvl="0" w:tplc="4A5E84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43" w15:restartNumberingAfterBreak="0">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39B36CC"/>
    <w:multiLevelType w:val="hybridMultilevel"/>
    <w:tmpl w:val="F5C2DF7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36804ED8">
      <w:start w:val="1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263C6"/>
    <w:multiLevelType w:val="hybridMultilevel"/>
    <w:tmpl w:val="662AD7DC"/>
    <w:lvl w:ilvl="0" w:tplc="8CA40DA4">
      <w:start w:val="1"/>
      <w:numFmt w:val="decimal"/>
      <w:lvlText w:val="%1)"/>
      <w:lvlJc w:val="left"/>
      <w:pPr>
        <w:ind w:left="720" w:hanging="360"/>
      </w:pPr>
      <w:rPr>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64D81192"/>
    <w:multiLevelType w:val="hybridMultilevel"/>
    <w:tmpl w:val="CBA4EAC4"/>
    <w:lvl w:ilvl="0" w:tplc="ED1CE5D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60B558D"/>
    <w:multiLevelType w:val="hybridMultilevel"/>
    <w:tmpl w:val="A0A0C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84410EB"/>
    <w:multiLevelType w:val="hybridMultilevel"/>
    <w:tmpl w:val="0E58C140"/>
    <w:lvl w:ilvl="0" w:tplc="6D327228">
      <w:start w:val="1"/>
      <w:numFmt w:val="decimal"/>
      <w:lvlText w:val="%1."/>
      <w:lvlJc w:val="left"/>
      <w:pPr>
        <w:ind w:left="234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F708B7"/>
    <w:multiLevelType w:val="hybridMultilevel"/>
    <w:tmpl w:val="F1B8BD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6"/>
  </w:num>
  <w:num w:numId="44">
    <w:abstractNumId w:val="12"/>
  </w:num>
  <w:num w:numId="45">
    <w:abstractNumId w:val="15"/>
  </w:num>
  <w:num w:numId="46">
    <w:abstractNumId w:val="20"/>
  </w:num>
  <w:num w:numId="47">
    <w:abstractNumId w:val="44"/>
  </w:num>
  <w:num w:numId="48">
    <w:abstractNumId w:val="4"/>
  </w:num>
  <w:num w:numId="49">
    <w:abstractNumId w:val="3"/>
  </w:num>
  <w:num w:numId="50">
    <w:abstractNumId w:val="33"/>
  </w:num>
  <w:num w:numId="51">
    <w:abstractNumId w:val="39"/>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E38"/>
    <w:rsid w:val="000127A2"/>
    <w:rsid w:val="00033054"/>
    <w:rsid w:val="00057E38"/>
    <w:rsid w:val="00075988"/>
    <w:rsid w:val="000B3E43"/>
    <w:rsid w:val="000F3A04"/>
    <w:rsid w:val="00137E2C"/>
    <w:rsid w:val="001626C4"/>
    <w:rsid w:val="001802CF"/>
    <w:rsid w:val="001B2DD7"/>
    <w:rsid w:val="001B3A26"/>
    <w:rsid w:val="001C6C4F"/>
    <w:rsid w:val="001D2CFE"/>
    <w:rsid w:val="001E5C6B"/>
    <w:rsid w:val="001F384D"/>
    <w:rsid w:val="0022620B"/>
    <w:rsid w:val="00226276"/>
    <w:rsid w:val="002452A7"/>
    <w:rsid w:val="002633D3"/>
    <w:rsid w:val="002A57FE"/>
    <w:rsid w:val="002B25C6"/>
    <w:rsid w:val="002F3BB9"/>
    <w:rsid w:val="00302A09"/>
    <w:rsid w:val="0031474D"/>
    <w:rsid w:val="00314CC5"/>
    <w:rsid w:val="003831B7"/>
    <w:rsid w:val="00384B70"/>
    <w:rsid w:val="003924D7"/>
    <w:rsid w:val="003B39D3"/>
    <w:rsid w:val="003D54AD"/>
    <w:rsid w:val="00430E1B"/>
    <w:rsid w:val="0044144B"/>
    <w:rsid w:val="004505EB"/>
    <w:rsid w:val="00466F16"/>
    <w:rsid w:val="0047407B"/>
    <w:rsid w:val="004813EF"/>
    <w:rsid w:val="004A2DB0"/>
    <w:rsid w:val="004E27A2"/>
    <w:rsid w:val="004F1486"/>
    <w:rsid w:val="00504E0C"/>
    <w:rsid w:val="005348A1"/>
    <w:rsid w:val="0054358E"/>
    <w:rsid w:val="00551307"/>
    <w:rsid w:val="00555032"/>
    <w:rsid w:val="00573C36"/>
    <w:rsid w:val="0058409C"/>
    <w:rsid w:val="005930EA"/>
    <w:rsid w:val="005B66A6"/>
    <w:rsid w:val="0063771F"/>
    <w:rsid w:val="0065748F"/>
    <w:rsid w:val="00660D3F"/>
    <w:rsid w:val="00660F5C"/>
    <w:rsid w:val="006616F1"/>
    <w:rsid w:val="00671943"/>
    <w:rsid w:val="00676303"/>
    <w:rsid w:val="00680E49"/>
    <w:rsid w:val="006A60B0"/>
    <w:rsid w:val="006B7C8B"/>
    <w:rsid w:val="006C4A41"/>
    <w:rsid w:val="006D7327"/>
    <w:rsid w:val="0070331A"/>
    <w:rsid w:val="00713958"/>
    <w:rsid w:val="00714119"/>
    <w:rsid w:val="007175F4"/>
    <w:rsid w:val="0073782B"/>
    <w:rsid w:val="00795A2C"/>
    <w:rsid w:val="007E1CE5"/>
    <w:rsid w:val="00815830"/>
    <w:rsid w:val="008229FB"/>
    <w:rsid w:val="008264B8"/>
    <w:rsid w:val="008363EB"/>
    <w:rsid w:val="00842F8E"/>
    <w:rsid w:val="00874C58"/>
    <w:rsid w:val="008829E8"/>
    <w:rsid w:val="008957FB"/>
    <w:rsid w:val="008A1C12"/>
    <w:rsid w:val="008C0465"/>
    <w:rsid w:val="00912650"/>
    <w:rsid w:val="0093296C"/>
    <w:rsid w:val="009649E7"/>
    <w:rsid w:val="009A6CCE"/>
    <w:rsid w:val="009B454F"/>
    <w:rsid w:val="00A213B4"/>
    <w:rsid w:val="00A328D8"/>
    <w:rsid w:val="00A434E2"/>
    <w:rsid w:val="00A83657"/>
    <w:rsid w:val="00A8748F"/>
    <w:rsid w:val="00A93546"/>
    <w:rsid w:val="00A93590"/>
    <w:rsid w:val="00AF0CAE"/>
    <w:rsid w:val="00B023CB"/>
    <w:rsid w:val="00B254CD"/>
    <w:rsid w:val="00B33B41"/>
    <w:rsid w:val="00B57631"/>
    <w:rsid w:val="00B579C0"/>
    <w:rsid w:val="00B80481"/>
    <w:rsid w:val="00B976F6"/>
    <w:rsid w:val="00BA0F55"/>
    <w:rsid w:val="00BD6006"/>
    <w:rsid w:val="00BF0416"/>
    <w:rsid w:val="00BF0C90"/>
    <w:rsid w:val="00C02B0F"/>
    <w:rsid w:val="00C04B00"/>
    <w:rsid w:val="00C06CC2"/>
    <w:rsid w:val="00C138F5"/>
    <w:rsid w:val="00C42118"/>
    <w:rsid w:val="00C47091"/>
    <w:rsid w:val="00C52711"/>
    <w:rsid w:val="00C6780F"/>
    <w:rsid w:val="00CD4EBD"/>
    <w:rsid w:val="00D018E1"/>
    <w:rsid w:val="00D5568B"/>
    <w:rsid w:val="00D77AC9"/>
    <w:rsid w:val="00DA712A"/>
    <w:rsid w:val="00DB02A6"/>
    <w:rsid w:val="00DC2B1A"/>
    <w:rsid w:val="00DF6A8A"/>
    <w:rsid w:val="00E24A66"/>
    <w:rsid w:val="00E31074"/>
    <w:rsid w:val="00E5363F"/>
    <w:rsid w:val="00E70152"/>
    <w:rsid w:val="00E87992"/>
    <w:rsid w:val="00E93CAC"/>
    <w:rsid w:val="00EC4824"/>
    <w:rsid w:val="00F049AA"/>
    <w:rsid w:val="00F25424"/>
    <w:rsid w:val="00F47960"/>
    <w:rsid w:val="00F63A53"/>
    <w:rsid w:val="00F82D9B"/>
    <w:rsid w:val="00F91750"/>
    <w:rsid w:val="00F918CB"/>
    <w:rsid w:val="00F9366B"/>
    <w:rsid w:val="00F96258"/>
    <w:rsid w:val="00FB212F"/>
    <w:rsid w:val="00FC4DDB"/>
    <w:rsid w:val="00FD59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197B1-049F-40D5-BD44-9BAB232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E3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57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E38"/>
  </w:style>
  <w:style w:type="character" w:styleId="Numerstrony">
    <w:name w:val="page number"/>
    <w:basedOn w:val="Domylnaczcionkaakapitu"/>
    <w:rsid w:val="00057E38"/>
  </w:style>
  <w:style w:type="table" w:styleId="Tabela-Siatka">
    <w:name w:val="Table Grid"/>
    <w:basedOn w:val="Standardowy"/>
    <w:uiPriority w:val="39"/>
    <w:rsid w:val="0005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Kolorowa lista — akcent 11,Akapit z listą BS,CW_Lista"/>
    <w:basedOn w:val="Normalny"/>
    <w:link w:val="AkapitzlistZnak"/>
    <w:uiPriority w:val="34"/>
    <w:qFormat/>
    <w:rsid w:val="00057E38"/>
    <w:pPr>
      <w:ind w:left="720"/>
      <w:contextualSpacing/>
    </w:pPr>
  </w:style>
  <w:style w:type="paragraph" w:styleId="Tekstprzypisudolnego">
    <w:name w:val="footnote text"/>
    <w:basedOn w:val="Normalny"/>
    <w:link w:val="TekstprzypisudolnegoZnak"/>
    <w:uiPriority w:val="99"/>
    <w:unhideWhenUsed/>
    <w:rsid w:val="00057E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57E38"/>
    <w:rPr>
      <w:sz w:val="20"/>
      <w:szCs w:val="20"/>
    </w:rPr>
  </w:style>
  <w:style w:type="character" w:styleId="Odwoaniedokomentarza">
    <w:name w:val="annotation reference"/>
    <w:basedOn w:val="Domylnaczcionkaakapitu"/>
    <w:uiPriority w:val="99"/>
    <w:semiHidden/>
    <w:unhideWhenUsed/>
    <w:rsid w:val="00057E38"/>
    <w:rPr>
      <w:sz w:val="16"/>
      <w:szCs w:val="16"/>
    </w:rPr>
  </w:style>
  <w:style w:type="paragraph" w:styleId="Tekstkomentarza">
    <w:name w:val="annotation text"/>
    <w:basedOn w:val="Normalny"/>
    <w:link w:val="TekstkomentarzaZnak"/>
    <w:uiPriority w:val="99"/>
    <w:semiHidden/>
    <w:unhideWhenUsed/>
    <w:rsid w:val="00057E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E38"/>
    <w:rPr>
      <w:sz w:val="20"/>
      <w:szCs w:val="20"/>
    </w:rPr>
  </w:style>
  <w:style w:type="character" w:customStyle="1" w:styleId="AkapitzlistZnak">
    <w:name w:val="Akapit z listą Znak"/>
    <w:aliases w:val="L1 Znak,Numerowanie Znak,Akapit z listą5 Znak,T_SZ_List Paragraph Znak,normalny tekst Znak,Kolorowa lista — akcent 11 Znak,Akapit z listą BS Znak,CW_Lista Znak"/>
    <w:link w:val="Akapitzlist"/>
    <w:uiPriority w:val="99"/>
    <w:qFormat/>
    <w:locked/>
    <w:rsid w:val="00057E38"/>
  </w:style>
  <w:style w:type="paragraph" w:styleId="Tekstpodstawowy">
    <w:name w:val="Body Text"/>
    <w:basedOn w:val="Normalny"/>
    <w:link w:val="TekstpodstawowyZnak1"/>
    <w:semiHidden/>
    <w:unhideWhenUsed/>
    <w:rsid w:val="00057E38"/>
    <w:pPr>
      <w:suppressAutoHyphens/>
      <w:spacing w:after="0"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057E38"/>
  </w:style>
  <w:style w:type="paragraph" w:customStyle="1" w:styleId="Default">
    <w:name w:val="Default"/>
    <w:uiPriority w:val="99"/>
    <w:rsid w:val="00057E38"/>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semiHidden/>
    <w:unhideWhenUsed/>
    <w:rsid w:val="00057E38"/>
    <w:rPr>
      <w:vertAlign w:val="superscript"/>
    </w:rPr>
  </w:style>
  <w:style w:type="character" w:customStyle="1" w:styleId="TekstpodstawowyZnak1">
    <w:name w:val="Tekst podstawowy Znak1"/>
    <w:basedOn w:val="Domylnaczcionkaakapitu"/>
    <w:link w:val="Tekstpodstawowy"/>
    <w:semiHidden/>
    <w:locked/>
    <w:rsid w:val="00057E38"/>
    <w:rPr>
      <w:rFonts w:ascii="Arial" w:eastAsia="Times New Roman" w:hAnsi="Arial" w:cs="Arial"/>
      <w:b/>
      <w:bCs/>
      <w:sz w:val="20"/>
      <w:szCs w:val="20"/>
      <w:lang w:eastAsia="ar-SA"/>
    </w:rPr>
  </w:style>
  <w:style w:type="paragraph" w:styleId="Tekstdymka">
    <w:name w:val="Balloon Text"/>
    <w:basedOn w:val="Normalny"/>
    <w:link w:val="TekstdymkaZnak"/>
    <w:uiPriority w:val="99"/>
    <w:semiHidden/>
    <w:unhideWhenUsed/>
    <w:rsid w:val="00057E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E38"/>
    <w:rPr>
      <w:rFonts w:ascii="Segoe UI" w:hAnsi="Segoe UI" w:cs="Segoe UI"/>
      <w:sz w:val="18"/>
      <w:szCs w:val="18"/>
    </w:rPr>
  </w:style>
  <w:style w:type="paragraph" w:styleId="Nagwek">
    <w:name w:val="header"/>
    <w:basedOn w:val="Normalny"/>
    <w:link w:val="NagwekZnak"/>
    <w:uiPriority w:val="99"/>
    <w:unhideWhenUsed/>
    <w:rsid w:val="00E53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63F"/>
  </w:style>
  <w:style w:type="paragraph" w:customStyle="1" w:styleId="arimr">
    <w:name w:val="arimr"/>
    <w:basedOn w:val="Normalny"/>
    <w:rsid w:val="00551307"/>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styleId="Bezodstpw">
    <w:name w:val="No Spacing"/>
    <w:link w:val="BezodstpwZnak"/>
    <w:qFormat/>
    <w:rsid w:val="0070331A"/>
    <w:pPr>
      <w:spacing w:after="0" w:line="240" w:lineRule="auto"/>
    </w:pPr>
    <w:rPr>
      <w:rFonts w:ascii="Calibri" w:eastAsia="Calibri" w:hAnsi="Calibri" w:cs="Times New Roman"/>
      <w:sz w:val="20"/>
      <w:szCs w:val="20"/>
    </w:rPr>
  </w:style>
  <w:style w:type="character" w:customStyle="1" w:styleId="BezodstpwZnak">
    <w:name w:val="Bez odstępów Znak"/>
    <w:basedOn w:val="Domylnaczcionkaakapitu"/>
    <w:link w:val="Bezodstpw"/>
    <w:rsid w:val="007033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42F8E"/>
    <w:rPr>
      <w:b/>
      <w:bCs/>
    </w:rPr>
  </w:style>
  <w:style w:type="character" w:customStyle="1" w:styleId="TematkomentarzaZnak">
    <w:name w:val="Temat komentarza Znak"/>
    <w:basedOn w:val="TekstkomentarzaZnak"/>
    <w:link w:val="Tematkomentarza"/>
    <w:uiPriority w:val="99"/>
    <w:semiHidden/>
    <w:rsid w:val="00842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2080">
      <w:bodyDiv w:val="1"/>
      <w:marLeft w:val="0"/>
      <w:marRight w:val="0"/>
      <w:marTop w:val="0"/>
      <w:marBottom w:val="0"/>
      <w:divBdr>
        <w:top w:val="none" w:sz="0" w:space="0" w:color="auto"/>
        <w:left w:val="none" w:sz="0" w:space="0" w:color="auto"/>
        <w:bottom w:val="none" w:sz="0" w:space="0" w:color="auto"/>
        <w:right w:val="none" w:sz="0" w:space="0" w:color="auto"/>
      </w:divBdr>
    </w:div>
    <w:div w:id="12817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A4DB-7C52-48E0-830D-F014CDA5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8555</Words>
  <Characters>51333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R.P</cp:lastModifiedBy>
  <cp:revision>5</cp:revision>
  <cp:lastPrinted>2022-08-18T06:57:00Z</cp:lastPrinted>
  <dcterms:created xsi:type="dcterms:W3CDTF">2022-11-30T10:32:00Z</dcterms:created>
  <dcterms:modified xsi:type="dcterms:W3CDTF">2022-12-05T12:09:00Z</dcterms:modified>
</cp:coreProperties>
</file>